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45FFA1D">
      <w:pPr>
        <w:ind w:left="0" w:leftChars="0" w:firstLine="0" w:firstLineChars="0"/>
        <w:jc w:val="center"/>
        <w:rPr>
          <w:rFonts w:hint="default" w:ascii="Times New Roman" w:hAnsi="Times New Roman" w:cs="Times New Roman"/>
          <w:b/>
          <w:bCs/>
        </w:rPr>
      </w:pPr>
      <w:r>
        <w:rPr>
          <w:rFonts w:hint="default" w:ascii="Times New Roman" w:hAnsi="Times New Roman" w:cs="Times New Roman"/>
          <w:b/>
          <w:bCs/>
        </w:rPr>
        <w:t>RỰC RỠ SẮC XANH HY VỌNG</w:t>
      </w:r>
    </w:p>
    <w:p w14:paraId="4EF80038">
      <w:pPr>
        <w:ind w:left="0" w:leftChars="0" w:firstLine="0" w:firstLineChars="0"/>
        <w:jc w:val="center"/>
        <w:rPr>
          <w:rFonts w:hint="default" w:ascii="Times New Roman" w:hAnsi="Times New Roman" w:cs="Times New Roman"/>
          <w:b/>
          <w:bCs/>
        </w:rPr>
      </w:pPr>
      <w:r>
        <w:rPr>
          <w:rFonts w:hint="default" w:ascii="Times New Roman" w:hAnsi="Times New Roman" w:cs="Times New Roman"/>
          <w:b/>
          <w:bCs/>
        </w:rPr>
        <w:t xml:space="preserve"> LỄ TRƯỞNG THÀNH ĐỘI VÀ HỘI THI "RUNG CHUÔNG VÀNG" CHÀO MỪNG NGÀY 26/3</w:t>
      </w:r>
    </w:p>
    <w:p w14:paraId="099CAF08">
      <w:pPr>
        <w:ind w:left="0" w:leftChars="0" w:firstLine="0" w:firstLineChars="0"/>
        <w:jc w:val="center"/>
        <w:rPr>
          <w:rFonts w:hint="default" w:ascii="Times New Roman" w:hAnsi="Times New Roman" w:cs="Times New Roman"/>
          <w:b/>
          <w:bCs/>
        </w:rPr>
      </w:pPr>
    </w:p>
    <w:p w14:paraId="108A4C90">
      <w:pPr>
        <w:ind w:left="0" w:leftChars="0" w:firstLine="0" w:firstLineChars="0"/>
        <w:jc w:val="center"/>
      </w:pPr>
      <w:r>
        <w:drawing>
          <wp:inline distT="0" distB="0" distL="114300" distR="114300">
            <wp:extent cx="4720590" cy="2616200"/>
            <wp:effectExtent l="0" t="0" r="381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
                    <a:stretch>
                      <a:fillRect/>
                    </a:stretch>
                  </pic:blipFill>
                  <pic:spPr>
                    <a:xfrm>
                      <a:off x="0" y="0"/>
                      <a:ext cx="4720590" cy="2616200"/>
                    </a:xfrm>
                    <a:prstGeom prst="rect">
                      <a:avLst/>
                    </a:prstGeom>
                    <a:noFill/>
                    <a:ln>
                      <a:noFill/>
                    </a:ln>
                  </pic:spPr>
                </pic:pic>
              </a:graphicData>
            </a:graphic>
          </wp:inline>
        </w:drawing>
      </w:r>
    </w:p>
    <w:p w14:paraId="2523F930">
      <w:pPr>
        <w:ind w:left="0" w:leftChars="0" w:firstLine="0" w:firstLineChars="0"/>
        <w:jc w:val="center"/>
        <w:rPr>
          <w:rFonts w:hint="default"/>
        </w:rPr>
      </w:pPr>
    </w:p>
    <w:p w14:paraId="075A5F90">
      <w:pPr>
        <w:ind w:left="0" w:leftChars="0" w:firstLine="560" w:firstLineChars="200"/>
        <w:jc w:val="both"/>
        <w:rPr>
          <w:rFonts w:hint="default" w:ascii="Times New Roman" w:hAnsi="Times New Roman" w:cs="Times New Roman"/>
        </w:rPr>
      </w:pPr>
      <w:r>
        <w:rPr>
          <w:rFonts w:hint="default" w:ascii="Times New Roman" w:hAnsi="Times New Roman" w:cs="Times New Roman"/>
        </w:rPr>
        <w:t xml:space="preserve">Trong không khí sục sôi của tháng Thanh niên, ngày 26/03/2026, trường THCS Minh Thuận đã long trọng tổ chức chuỗi hoạt động đầy ý nghĩa với chủ đề: </w:t>
      </w:r>
      <w:r>
        <w:rPr>
          <w:rFonts w:hint="default" w:ascii="Times New Roman" w:hAnsi="Times New Roman" w:cs="Times New Roman"/>
        </w:rPr>
        <w:t>"Tự hào truyền thống Đoàn - Sáng suốt lựa chọn tương lai"</w:t>
      </w:r>
      <w:r>
        <w:rPr>
          <w:rFonts w:hint="default" w:ascii="Times New Roman" w:hAnsi="Times New Roman" w:cs="Times New Roman"/>
        </w:rPr>
        <w:t>. Đây không chỉ là một sân chơi trí tuệ bổ ích mà còn là dấu mốc quan trọng ghi dấu sự trưởng thành của các em đội viên khối 9, đồng thời tạo ra không khí thi đua học tập sôi nổi trong toàn trường.</w:t>
      </w:r>
    </w:p>
    <w:p w14:paraId="288582B0">
      <w:pPr>
        <w:ind w:left="0" w:leftChars="0" w:firstLine="560" w:firstLineChars="200"/>
        <w:jc w:val="both"/>
        <w:rPr>
          <w:rFonts w:hint="default" w:ascii="Times New Roman" w:hAnsi="Times New Roman" w:cs="Times New Roman"/>
        </w:rPr>
      </w:pPr>
      <w:r>
        <w:rPr>
          <w:rFonts w:hint="default" w:ascii="Times New Roman" w:hAnsi="Times New Roman" w:cs="Times New Roman"/>
        </w:rPr>
        <w:t>Mở đầu chương trình là những giây phút lắng đọng của buổi Lễ trưởng thành Đội dành cho 122 học sinh khối 9. Dưới sự chứng kiến của các thầy cô giáo và các em học sinh toàn trường, nghi thức tháo khăn quàng đỏ đã diễn ra trong không khí trang nghiêm. Suốt những năm học qua, chiếc khăn quàng đỏ là người bạn đồng hành thân thiết, chứng kiến sự nỗ lực và vươn lên của các em dưới mái trường THCS Minh Thuận.</w:t>
      </w:r>
    </w:p>
    <w:p w14:paraId="34E32F57">
      <w:pPr>
        <w:ind w:left="0" w:leftChars="0" w:firstLine="560" w:firstLineChars="200"/>
        <w:jc w:val="both"/>
        <w:rPr>
          <w:rFonts w:hint="default" w:ascii="Times New Roman" w:hAnsi="Times New Roman" w:cs="Times New Roman"/>
        </w:rPr>
      </w:pPr>
      <w:r>
        <w:rPr>
          <w:rFonts w:hint="default" w:ascii="Times New Roman" w:hAnsi="Times New Roman" w:cs="Times New Roman"/>
        </w:rPr>
        <w:t xml:space="preserve">Thay mặt Hội đồng Đội xã Minh Tân, cô </w:t>
      </w:r>
      <w:r>
        <w:rPr>
          <w:rFonts w:hint="default" w:ascii="Times New Roman" w:hAnsi="Times New Roman" w:cs="Times New Roman"/>
        </w:rPr>
        <w:t>Cao Thị Hoa</w:t>
      </w:r>
      <w:r>
        <w:rPr>
          <w:rFonts w:hint="default" w:ascii="Times New Roman" w:hAnsi="Times New Roman" w:cs="Times New Roman"/>
        </w:rPr>
        <w:t xml:space="preserve"> – Tổng phụ trách Đội đã đọc quyết định công nhận trưởng thành Đội cho các em. Giây phút các em thực hiện nghi thức tháo khăn, xếp gọn gàng để trao lại cho thế hệ đàn em khối 6 đã trở thành biểu tượng đẹp về sự tiếp nối truyền thống. Như lời dẫn kết của chương trình, đây không phải là sự chia tay với màu khăn đỏ thắm, mà là sự tiếp nối để các em vươn tới màu áo xanh thanh niên đầy nhiệt huyết và bản lĩnh.</w:t>
      </w:r>
    </w:p>
    <w:p w14:paraId="79089822">
      <w:pPr>
        <w:ind w:left="0" w:leftChars="0" w:firstLine="560" w:firstLineChars="200"/>
        <w:jc w:val="both"/>
        <w:rPr>
          <w:rFonts w:hint="default" w:ascii="Times New Roman" w:hAnsi="Times New Roman" w:cs="Times New Roman"/>
        </w:rPr>
      </w:pPr>
    </w:p>
    <w:p w14:paraId="0350BACC">
      <w:pPr>
        <w:ind w:left="0" w:leftChars="0" w:firstLine="560" w:firstLineChars="200"/>
        <w:jc w:val="both"/>
        <w:rPr>
          <w:rFonts w:hint="default" w:ascii="Times New Roman" w:hAnsi="Times New Roman" w:cs="Times New Roman"/>
        </w:rPr>
      </w:pPr>
      <w:r>
        <w:rPr>
          <w:rFonts w:hint="default" w:ascii="Times New Roman" w:hAnsi="Times New Roman" w:cs="Times New Roman"/>
        </w:rPr>
        <w:t xml:space="preserve">Ngay sau phần lễ, sức nóng của sân trường được đẩy lên đỉnh điểm với sự xuất hiện của </w:t>
      </w:r>
      <w:r>
        <w:rPr>
          <w:rFonts w:hint="default" w:ascii="Times New Roman" w:hAnsi="Times New Roman" w:cs="Times New Roman"/>
        </w:rPr>
        <w:t>100 thí sinh</w:t>
      </w:r>
      <w:r>
        <w:rPr>
          <w:rFonts w:hint="default" w:ascii="Times New Roman" w:hAnsi="Times New Roman" w:cs="Times New Roman"/>
        </w:rPr>
        <w:t xml:space="preserve"> xuất sắc nhất đến từ 12 chi đội bước vào sàn thi đấu "</w:t>
      </w:r>
      <w:r>
        <w:rPr>
          <w:rFonts w:hint="default" w:ascii="Times New Roman" w:hAnsi="Times New Roman" w:cs="Times New Roman"/>
          <w:b/>
          <w:bCs/>
        </w:rPr>
        <w:t>Rung chuông vàng</w:t>
      </w:r>
      <w:r>
        <w:rPr>
          <w:rFonts w:hint="default" w:ascii="Times New Roman" w:hAnsi="Times New Roman" w:cs="Times New Roman"/>
        </w:rPr>
        <w:t>". Hội thi được điều hành bởi Ban giám khảo giàu kinh nghiệm gồm cô Đinh Thị Như Tuyết – Phó Hiệu trưởng (Trưởng ban), cô Cao Thị Hoa và các thầy cô bộ môn Lịch sử, Địa lý.</w:t>
      </w:r>
    </w:p>
    <w:p w14:paraId="323E0F9F">
      <w:pPr>
        <w:ind w:left="0" w:leftChars="0" w:firstLine="560" w:firstLineChars="200"/>
        <w:jc w:val="both"/>
        <w:rPr>
          <w:rFonts w:hint="default" w:ascii="Times New Roman" w:hAnsi="Times New Roman" w:cs="Times New Roman"/>
        </w:rPr>
      </w:pPr>
      <w:r>
        <w:rPr>
          <w:rFonts w:hint="default" w:ascii="Times New Roman" w:hAnsi="Times New Roman" w:cs="Times New Roman"/>
        </w:rPr>
        <w:t>Các thí sinh phải vượt qua 30 câu hỏi chính được chia làm 3 chặng đấu đầy thử thách:</w:t>
      </w:r>
    </w:p>
    <w:p w14:paraId="27CA938F">
      <w:pPr>
        <w:ind w:left="0" w:leftChars="0" w:firstLine="560" w:firstLineChars="200"/>
        <w:jc w:val="both"/>
        <w:rPr>
          <w:rFonts w:hint="default" w:ascii="Times New Roman" w:hAnsi="Times New Roman" w:cs="Times New Roman"/>
        </w:rPr>
      </w:pPr>
    </w:p>
    <w:p w14:paraId="462645A0">
      <w:pPr>
        <w:ind w:left="0" w:leftChars="0" w:firstLine="560" w:firstLineChars="200"/>
        <w:jc w:val="both"/>
        <w:rPr>
          <w:rFonts w:hint="default" w:ascii="Times New Roman" w:hAnsi="Times New Roman" w:cs="Times New Roman"/>
        </w:rPr>
      </w:pPr>
    </w:p>
    <w:p w14:paraId="2738B47D">
      <w:pPr>
        <w:ind w:left="0" w:leftChars="0" w:firstLine="560" w:firstLineChars="200"/>
        <w:jc w:val="both"/>
        <w:rPr>
          <w:rFonts w:hint="default" w:ascii="Times New Roman" w:hAnsi="Times New Roman" w:cs="Times New Roman"/>
        </w:rPr>
      </w:pPr>
      <w:r>
        <w:rPr>
          <w:rFonts w:hint="default" w:ascii="Times New Roman" w:hAnsi="Times New Roman" w:cs="Times New Roman"/>
        </w:rPr>
        <w:t>Chặng 1 - Khởi động (Câu 1 - 10):</w:t>
      </w:r>
      <w:r>
        <w:rPr>
          <w:rFonts w:hint="default" w:ascii="Times New Roman" w:hAnsi="Times New Roman" w:cs="Times New Roman"/>
        </w:rPr>
        <w:t xml:space="preserve"> Tập trung vào kiến thức nhận diện cơ bản về tổ chức Đoàn và địa danh xã Minh Tân thân yêu.</w:t>
      </w:r>
    </w:p>
    <w:p w14:paraId="7F12E1E2">
      <w:pPr>
        <w:ind w:left="0" w:leftChars="0" w:firstLine="560" w:firstLineChars="200"/>
        <w:jc w:val="both"/>
        <w:rPr>
          <w:rFonts w:hint="default" w:ascii="Times New Roman" w:hAnsi="Times New Roman" w:cs="Times New Roman"/>
        </w:rPr>
      </w:pPr>
      <w:r>
        <w:rPr>
          <w:rFonts w:hint="default" w:ascii="Times New Roman" w:hAnsi="Times New Roman" w:cs="Times New Roman"/>
        </w:rPr>
        <w:t>Chặng 2 - Tăng tốc (Câu 11 - 20):</w:t>
      </w:r>
      <w:r>
        <w:rPr>
          <w:rFonts w:hint="default" w:ascii="Times New Roman" w:hAnsi="Times New Roman" w:cs="Times New Roman"/>
        </w:rPr>
        <w:t xml:space="preserve"> Các câu hỏi bao quát kiến thức các môn học như Toán, Vật lý, Hóa học và các mốc lịch sử quan trọng. Đặc biệt, chặng này còn có sự đồng hành, trợ giúp từ các thầy cô giáo và bạn bè giúp các em thêm tự tin.</w:t>
      </w:r>
    </w:p>
    <w:p w14:paraId="591D819B">
      <w:pPr>
        <w:ind w:left="0" w:leftChars="0" w:firstLine="560" w:firstLineChars="200"/>
        <w:jc w:val="both"/>
        <w:rPr>
          <w:rFonts w:hint="default" w:ascii="Times New Roman" w:hAnsi="Times New Roman" w:cs="Times New Roman"/>
        </w:rPr>
      </w:pPr>
      <w:r>
        <w:rPr>
          <w:rFonts w:hint="default" w:ascii="Times New Roman" w:hAnsi="Times New Roman" w:cs="Times New Roman"/>
        </w:rPr>
        <w:t>Chặng 3 - Về đích (Câu 21 - 30):</w:t>
      </w:r>
      <w:r>
        <w:rPr>
          <w:rFonts w:hint="default" w:ascii="Times New Roman" w:hAnsi="Times New Roman" w:cs="Times New Roman"/>
        </w:rPr>
        <w:t xml:space="preserve"> Đây là vòng thi quyết định với những câu hỏi chuyên sâu và tư duy. Các câu hỏi bằng Tiếng Anh về chủ đề "Thanh niên thế hệ 4.0" đã thực sự thử thách bản lĩnh và vốn ngoại ngữ của những nhà leo núi tri thức.</w:t>
      </w:r>
    </w:p>
    <w:p w14:paraId="37B616AA">
      <w:pPr>
        <w:ind w:left="0" w:leftChars="0" w:firstLine="560" w:firstLineChars="200"/>
        <w:jc w:val="both"/>
        <w:rPr>
          <w:rFonts w:hint="default" w:ascii="Times New Roman" w:hAnsi="Times New Roman" w:cs="Times New Roman"/>
        </w:rPr>
      </w:pPr>
      <w:r>
        <w:rPr>
          <w:rFonts w:hint="default" w:ascii="Times New Roman" w:hAnsi="Times New Roman" w:cs="Times New Roman"/>
        </w:rPr>
        <w:t>Một trong những phần hấp dẫn nhất là hoạt động cứu trợ sau chặng 1. Các thầy cô giáo chủ nhiệm của 12 lớp đã tham gia trò chơi "Di chuyển bóng bay" vô cùng sôi nổi. Với sự khéo léo và tinh thần quyết tâm cao độ, cùng sự cổ vũ nồng nhiệt từ các em học sinh, đội cứu trợ đã thành công đưa 100% thí sinh quay trở lại sàn đấu. Bên cạnh đó, phần thi dành cho khán giả với những câu hỏi thú vị và các phần quà ý nghĩa đã tạo nên một bầu không khí lễ hội thực sự.</w:t>
      </w:r>
    </w:p>
    <w:p w14:paraId="68B2A28F">
      <w:pPr>
        <w:ind w:left="0" w:leftChars="0" w:firstLine="560" w:firstLineChars="200"/>
        <w:jc w:val="both"/>
        <w:rPr>
          <w:rFonts w:hint="default" w:ascii="Times New Roman" w:hAnsi="Times New Roman" w:cs="Times New Roman"/>
        </w:rPr>
      </w:pPr>
      <w:r>
        <w:rPr>
          <w:rFonts w:hint="default" w:ascii="Times New Roman" w:hAnsi="Times New Roman" w:cs="Times New Roman"/>
        </w:rPr>
        <w:t>Sau những giờ phút thi đấu căng thẳng và công bằng, hội thi đã tìm ra những gương mặt xuất sắc nhất để vinh danh trên bục vinh quang:</w:t>
      </w:r>
    </w:p>
    <w:p w14:paraId="680F5EA0">
      <w:pPr>
        <w:ind w:left="0" w:leftChars="0" w:firstLine="560" w:firstLineChars="200"/>
        <w:jc w:val="both"/>
        <w:rPr>
          <w:rFonts w:hint="default" w:ascii="Times New Roman" w:hAnsi="Times New Roman" w:cs="Times New Roman"/>
        </w:rPr>
      </w:pPr>
      <w:r>
        <w:rPr>
          <w:rFonts w:hint="default" w:ascii="Times New Roman" w:hAnsi="Times New Roman" w:cs="Times New Roman"/>
        </w:rPr>
        <w:t>Giải Nhất:</w:t>
      </w:r>
      <w:r>
        <w:rPr>
          <w:rFonts w:hint="default" w:ascii="Times New Roman" w:hAnsi="Times New Roman" w:cs="Times New Roman"/>
        </w:rPr>
        <w:t xml:space="preserve"> Thuộc về em </w:t>
      </w:r>
      <w:r>
        <w:rPr>
          <w:rFonts w:hint="default" w:ascii="Times New Roman" w:hAnsi="Times New Roman" w:cs="Times New Roman"/>
        </w:rPr>
        <w:t>Trần Thùy Dương lớp 8B</w:t>
      </w:r>
      <w:r>
        <w:rPr>
          <w:rFonts w:hint="default" w:ascii="Times New Roman" w:hAnsi="Times New Roman" w:cs="Times New Roman"/>
        </w:rPr>
        <w:t xml:space="preserve"> – thí sinh bản lĩnh nhất đã vượt qua những câu hỏi hóc búa để dành quyền Rung chuông vàng. Thầy </w:t>
      </w:r>
      <w:r>
        <w:rPr>
          <w:rFonts w:hint="default" w:ascii="Times New Roman" w:hAnsi="Times New Roman" w:cs="Times New Roman"/>
        </w:rPr>
        <w:t>Trần Đình Hà</w:t>
      </w:r>
      <w:r>
        <w:rPr>
          <w:rFonts w:hint="default" w:ascii="Times New Roman" w:hAnsi="Times New Roman" w:cs="Times New Roman"/>
        </w:rPr>
        <w:t xml:space="preserve"> – Hiệu trưởng nhà trường đã trực tiếp trao vòng nguyệt quế và phần thưởng cao quý cho em.</w:t>
      </w:r>
    </w:p>
    <w:p w14:paraId="561198EA">
      <w:pPr>
        <w:ind w:left="0" w:leftChars="0" w:firstLine="560" w:firstLineChars="200"/>
        <w:jc w:val="both"/>
        <w:rPr>
          <w:rFonts w:hint="default" w:ascii="Times New Roman" w:hAnsi="Times New Roman" w:cs="Times New Roman"/>
        </w:rPr>
      </w:pPr>
      <w:r>
        <w:rPr>
          <w:rFonts w:hint="default" w:ascii="Times New Roman" w:hAnsi="Times New Roman" w:cs="Times New Roman"/>
        </w:rPr>
        <w:t>Giải Nhì:</w:t>
      </w:r>
      <w:r>
        <w:rPr>
          <w:rFonts w:hint="default" w:ascii="Times New Roman" w:hAnsi="Times New Roman" w:cs="Times New Roman"/>
        </w:rPr>
        <w:t xml:space="preserve"> Thuộc về em </w:t>
      </w:r>
      <w:r>
        <w:rPr>
          <w:rFonts w:hint="default" w:ascii="Times New Roman" w:hAnsi="Times New Roman" w:cs="Times New Roman"/>
        </w:rPr>
        <w:t>Trần Đức Huy</w:t>
      </w:r>
      <w:r>
        <w:rPr>
          <w:rFonts w:hint="default" w:ascii="Times New Roman" w:hAnsi="Times New Roman" w:cs="Times New Roman"/>
        </w:rPr>
        <w:t>, người đã bám đuổi sát sao và thể hiện vốn kiến thức sâu rộng trong suốt cuộc thi.</w:t>
      </w:r>
    </w:p>
    <w:p w14:paraId="757C8B39">
      <w:pPr>
        <w:ind w:left="0" w:leftChars="0" w:firstLine="560" w:firstLineChars="200"/>
        <w:jc w:val="both"/>
        <w:rPr>
          <w:rFonts w:hint="default" w:ascii="Times New Roman" w:hAnsi="Times New Roman" w:cs="Times New Roman"/>
        </w:rPr>
      </w:pPr>
      <w:r>
        <w:rPr>
          <w:rFonts w:hint="default" w:ascii="Times New Roman" w:hAnsi="Times New Roman" w:cs="Times New Roman"/>
        </w:rPr>
        <w:t>Giải Ba:</w:t>
      </w:r>
      <w:r>
        <w:rPr>
          <w:rFonts w:hint="default" w:ascii="Times New Roman" w:hAnsi="Times New Roman" w:cs="Times New Roman"/>
        </w:rPr>
        <w:t xml:space="preserve"> Ban tổ chức cũng đã trao giải cho các bạn học sinh nằm trong Top các thí sinh xuất sắc nhất, ghi nhận sự nỗ lực bền bỉ của các em.</w:t>
      </w:r>
    </w:p>
    <w:p w14:paraId="7280DE63">
      <w:pPr>
        <w:ind w:left="0" w:leftChars="0" w:firstLine="560" w:firstLineChars="200"/>
        <w:jc w:val="both"/>
        <w:rPr>
          <w:rFonts w:hint="default" w:ascii="Times New Roman" w:hAnsi="Times New Roman" w:cs="Times New Roman"/>
        </w:rPr>
      </w:pPr>
      <w:r>
        <w:rPr>
          <w:rFonts w:hint="default" w:ascii="Times New Roman" w:hAnsi="Times New Roman" w:cs="Times New Roman"/>
        </w:rPr>
        <w:t>Hội thi kết thúc trong niềm hân hoan và tự hào của toàn thể sư phạm nhà trường. Đây không chỉ là một cuộc thi, mà là một hành trình trải nghiệm giúp các em học sinh trường THCS Minh Thuận thêm yêu trường, yêu lớp và vững tin hơn trên con đường chinh phục tri thức tương lai.</w:t>
      </w:r>
    </w:p>
    <w:p w14:paraId="6816E27F">
      <w:pPr>
        <w:ind w:left="0" w:leftChars="0" w:firstLine="560" w:firstLineChars="200"/>
        <w:jc w:val="both"/>
        <w:rPr>
          <w:rFonts w:hint="default" w:ascii="Times New Roman" w:hAnsi="Times New Roman" w:cs="Times New Roman"/>
          <w:lang w:val="en-US"/>
        </w:rPr>
      </w:pPr>
      <w:r>
        <w:rPr>
          <w:rFonts w:hint="default" w:ascii="Times New Roman" w:hAnsi="Times New Roman" w:cs="Times New Roman"/>
          <w:lang w:val="en-US"/>
        </w:rPr>
        <w:t>Sau đây là một số hình ảnh:</w:t>
      </w:r>
    </w:p>
    <w:p w14:paraId="38F83F19">
      <w:pPr>
        <w:jc w:val="center"/>
      </w:pPr>
      <w:r>
        <w:drawing>
          <wp:inline distT="0" distB="0" distL="114300" distR="114300">
            <wp:extent cx="4076700" cy="4076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5">
                      <a:lum bright="12000" contrast="12000"/>
                    </a:blip>
                    <a:stretch>
                      <a:fillRect/>
                    </a:stretch>
                  </pic:blipFill>
                  <pic:spPr>
                    <a:xfrm>
                      <a:off x="0" y="0"/>
                      <a:ext cx="4076700" cy="4076700"/>
                    </a:xfrm>
                    <a:prstGeom prst="rect">
                      <a:avLst/>
                    </a:prstGeom>
                    <a:noFill/>
                    <a:ln>
                      <a:noFill/>
                    </a:ln>
                  </pic:spPr>
                </pic:pic>
              </a:graphicData>
            </a:graphic>
          </wp:inline>
        </w:drawing>
      </w:r>
    </w:p>
    <w:p w14:paraId="666B8111">
      <w:pPr>
        <w:jc w:val="center"/>
        <w:rPr>
          <w:rFonts w:hint="default"/>
          <w:i/>
          <w:iCs/>
          <w:lang w:val="en-US"/>
        </w:rPr>
      </w:pPr>
      <w:r>
        <w:rPr>
          <w:rFonts w:hint="default"/>
          <w:i/>
          <w:iCs/>
          <w:lang w:val="en-US"/>
        </w:rPr>
        <w:t>Đại diện Học sinh lớp 6 nhận khăn quàng từ các anh chị lớp 9</w:t>
      </w:r>
    </w:p>
    <w:p w14:paraId="57D63907">
      <w:pPr>
        <w:jc w:val="center"/>
        <w:rPr>
          <w:rFonts w:hint="default"/>
          <w:i/>
          <w:iCs/>
          <w:lang w:val="en-US"/>
        </w:rPr>
      </w:pPr>
      <w:r>
        <w:rPr>
          <w:rFonts w:hint="default"/>
          <w:i/>
          <w:iCs/>
          <w:lang w:val="en-US"/>
        </w:rPr>
        <w:t xml:space="preserve"> trong lễ trưởng thành Đội</w:t>
      </w:r>
    </w:p>
    <w:p w14:paraId="63E3A080">
      <w:pPr>
        <w:jc w:val="center"/>
        <w:rPr>
          <w:rFonts w:hint="default"/>
          <w:lang w:val="en-US"/>
        </w:rPr>
      </w:pPr>
    </w:p>
    <w:p w14:paraId="11188E24">
      <w:pPr>
        <w:jc w:val="center"/>
      </w:pPr>
    </w:p>
    <w:p w14:paraId="40CAB858">
      <w:pPr>
        <w:jc w:val="center"/>
      </w:pPr>
      <w:r>
        <w:drawing>
          <wp:inline distT="0" distB="0" distL="114300" distR="114300">
            <wp:extent cx="5759450" cy="2931795"/>
            <wp:effectExtent l="0" t="0" r="1270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6"/>
                    <a:stretch>
                      <a:fillRect/>
                    </a:stretch>
                  </pic:blipFill>
                  <pic:spPr>
                    <a:xfrm>
                      <a:off x="0" y="0"/>
                      <a:ext cx="5759450" cy="2931795"/>
                    </a:xfrm>
                    <a:prstGeom prst="rect">
                      <a:avLst/>
                    </a:prstGeom>
                    <a:noFill/>
                    <a:ln>
                      <a:noFill/>
                    </a:ln>
                  </pic:spPr>
                </pic:pic>
              </a:graphicData>
            </a:graphic>
          </wp:inline>
        </w:drawing>
      </w:r>
    </w:p>
    <w:p w14:paraId="33AA1834">
      <w:pPr>
        <w:jc w:val="center"/>
        <w:rPr>
          <w:rFonts w:hint="default"/>
          <w:i/>
          <w:iCs/>
          <w:lang w:val="en-US"/>
        </w:rPr>
      </w:pPr>
      <w:r>
        <w:rPr>
          <w:rFonts w:hint="default"/>
          <w:i/>
          <w:iCs/>
          <w:lang w:val="en-US"/>
        </w:rPr>
        <w:t>Hội thi Rung chuông vàng</w:t>
      </w:r>
    </w:p>
    <w:p w14:paraId="1A9FD496">
      <w:pPr>
        <w:jc w:val="center"/>
        <w:rPr>
          <w:rFonts w:hint="default"/>
          <w:lang w:val="en-US"/>
        </w:rPr>
      </w:pPr>
    </w:p>
    <w:p w14:paraId="02B6200B">
      <w:pPr>
        <w:ind w:left="0" w:leftChars="0" w:firstLine="0" w:firstLineChars="0"/>
        <w:jc w:val="center"/>
      </w:pPr>
    </w:p>
    <w:p w14:paraId="7C0281FD">
      <w:pPr>
        <w:ind w:left="0" w:leftChars="0" w:firstLine="0" w:firstLineChars="0"/>
        <w:jc w:val="center"/>
        <w:rPr>
          <w:rFonts w:hint="default"/>
          <w:lang w:val="en-US"/>
        </w:rPr>
      </w:pPr>
    </w:p>
    <w:p w14:paraId="12514B99">
      <w:pPr>
        <w:ind w:left="0" w:leftChars="0" w:firstLine="0" w:firstLineChars="0"/>
        <w:jc w:val="both"/>
      </w:pPr>
      <w:r>
        <w:drawing>
          <wp:inline distT="0" distB="0" distL="114300" distR="114300">
            <wp:extent cx="5754370" cy="2585085"/>
            <wp:effectExtent l="0" t="0" r="1778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7"/>
                    <a:stretch>
                      <a:fillRect/>
                    </a:stretch>
                  </pic:blipFill>
                  <pic:spPr>
                    <a:xfrm>
                      <a:off x="0" y="0"/>
                      <a:ext cx="5754370" cy="2585085"/>
                    </a:xfrm>
                    <a:prstGeom prst="rect">
                      <a:avLst/>
                    </a:prstGeom>
                    <a:noFill/>
                    <a:ln>
                      <a:noFill/>
                    </a:ln>
                  </pic:spPr>
                </pic:pic>
              </a:graphicData>
            </a:graphic>
          </wp:inline>
        </w:drawing>
      </w:r>
    </w:p>
    <w:p w14:paraId="7503E1FF">
      <w:pPr>
        <w:jc w:val="center"/>
        <w:rPr>
          <w:rFonts w:hint="default"/>
          <w:i/>
          <w:iCs/>
          <w:lang w:val="en-US"/>
        </w:rPr>
      </w:pPr>
      <w:r>
        <w:rPr>
          <w:rFonts w:hint="default"/>
          <w:i/>
          <w:iCs/>
          <w:lang w:val="en-US"/>
        </w:rPr>
        <w:t>Khán giả Hội thi Rung chuông vàng</w:t>
      </w:r>
    </w:p>
    <w:p w14:paraId="345C6AC0">
      <w:pPr>
        <w:ind w:left="0" w:leftChars="0" w:firstLine="0" w:firstLineChars="0"/>
        <w:jc w:val="both"/>
      </w:pPr>
      <w:r>
        <w:drawing>
          <wp:inline distT="0" distB="0" distL="114300" distR="114300">
            <wp:extent cx="5754370" cy="2585085"/>
            <wp:effectExtent l="0" t="0" r="1778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
                    <a:stretch>
                      <a:fillRect/>
                    </a:stretch>
                  </pic:blipFill>
                  <pic:spPr>
                    <a:xfrm>
                      <a:off x="0" y="0"/>
                      <a:ext cx="5754370" cy="2585085"/>
                    </a:xfrm>
                    <a:prstGeom prst="rect">
                      <a:avLst/>
                    </a:prstGeom>
                    <a:noFill/>
                    <a:ln>
                      <a:noFill/>
                    </a:ln>
                  </pic:spPr>
                </pic:pic>
              </a:graphicData>
            </a:graphic>
          </wp:inline>
        </w:drawing>
      </w:r>
    </w:p>
    <w:p w14:paraId="36615ACB">
      <w:pPr>
        <w:jc w:val="center"/>
        <w:rPr>
          <w:rFonts w:hint="default"/>
          <w:i/>
          <w:iCs/>
          <w:lang w:val="en-US"/>
        </w:rPr>
      </w:pPr>
      <w:r>
        <w:rPr>
          <w:rFonts w:hint="default"/>
          <w:i/>
          <w:iCs/>
          <w:lang w:val="en-US"/>
        </w:rPr>
        <w:t>Khản giả Hội thi Rung chuông vàng</w:t>
      </w:r>
    </w:p>
    <w:p w14:paraId="79544684">
      <w:pPr>
        <w:jc w:val="center"/>
        <w:rPr>
          <w:rFonts w:hint="default"/>
          <w:i/>
          <w:iCs/>
          <w:lang w:val="en-US"/>
        </w:rPr>
      </w:pPr>
      <w:r>
        <w:drawing>
          <wp:inline distT="0" distB="0" distL="114300" distR="114300">
            <wp:extent cx="5754370" cy="2933700"/>
            <wp:effectExtent l="0" t="0" r="177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9"/>
                    <a:stretch>
                      <a:fillRect/>
                    </a:stretch>
                  </pic:blipFill>
                  <pic:spPr>
                    <a:xfrm>
                      <a:off x="0" y="0"/>
                      <a:ext cx="5754370" cy="2933700"/>
                    </a:xfrm>
                    <a:prstGeom prst="rect">
                      <a:avLst/>
                    </a:prstGeom>
                    <a:noFill/>
                    <a:ln>
                      <a:noFill/>
                    </a:ln>
                  </pic:spPr>
                </pic:pic>
              </a:graphicData>
            </a:graphic>
          </wp:inline>
        </w:drawing>
      </w:r>
    </w:p>
    <w:p w14:paraId="28182B9F">
      <w:pPr>
        <w:jc w:val="center"/>
        <w:rPr>
          <w:rFonts w:hint="default"/>
          <w:i/>
          <w:iCs/>
          <w:lang w:val="en-US"/>
        </w:rPr>
      </w:pPr>
      <w:r>
        <w:rPr>
          <w:rFonts w:hint="default"/>
          <w:i/>
          <w:iCs/>
          <w:lang w:val="en-US"/>
        </w:rPr>
        <w:t>100 học sinh tham gia Hội thi Rung chuông vàng</w:t>
      </w:r>
    </w:p>
    <w:p w14:paraId="317D8BC3">
      <w:pPr>
        <w:ind w:left="0" w:leftChars="0" w:firstLine="560" w:firstLineChars="200"/>
        <w:jc w:val="both"/>
      </w:pPr>
    </w:p>
    <w:p w14:paraId="5ECCF5A6">
      <w:pPr>
        <w:ind w:left="0" w:leftChars="0" w:firstLine="560" w:firstLineChars="200"/>
        <w:jc w:val="both"/>
      </w:pPr>
    </w:p>
    <w:p w14:paraId="09D21201">
      <w:pPr>
        <w:ind w:left="0" w:leftChars="0" w:firstLine="0" w:firstLineChars="0"/>
        <w:jc w:val="center"/>
        <w:rPr>
          <w:rFonts w:hint="default"/>
          <w:i/>
          <w:iCs/>
          <w:lang w:val="en-US"/>
        </w:rPr>
      </w:pPr>
      <w:r>
        <w:drawing>
          <wp:inline distT="0" distB="0" distL="114300" distR="114300">
            <wp:extent cx="5757545" cy="2895600"/>
            <wp:effectExtent l="0" t="0" r="146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0"/>
                    <a:stretch>
                      <a:fillRect/>
                    </a:stretch>
                  </pic:blipFill>
                  <pic:spPr>
                    <a:xfrm>
                      <a:off x="0" y="0"/>
                      <a:ext cx="5757545" cy="2895600"/>
                    </a:xfrm>
                    <a:prstGeom prst="rect">
                      <a:avLst/>
                    </a:prstGeom>
                    <a:noFill/>
                    <a:ln>
                      <a:noFill/>
                    </a:ln>
                  </pic:spPr>
                </pic:pic>
              </a:graphicData>
            </a:graphic>
          </wp:inline>
        </w:drawing>
      </w:r>
      <w:r>
        <w:rPr>
          <w:rFonts w:hint="default"/>
          <w:i/>
          <w:iCs/>
          <w:lang w:val="en-US"/>
        </w:rPr>
        <w:t>Hội thi Rung chuông vàng Sau chặng 1</w:t>
      </w:r>
    </w:p>
    <w:p w14:paraId="5DB73A6B">
      <w:pPr>
        <w:ind w:left="0" w:leftChars="0" w:firstLine="560" w:firstLineChars="200"/>
        <w:jc w:val="both"/>
      </w:pPr>
    </w:p>
    <w:p w14:paraId="2003C9B0">
      <w:pPr>
        <w:ind w:left="0" w:leftChars="0" w:firstLine="560" w:firstLineChars="200"/>
        <w:jc w:val="both"/>
      </w:pPr>
      <w:bookmarkStart w:id="0" w:name="_GoBack"/>
      <w:bookmarkEnd w:id="0"/>
    </w:p>
    <w:p w14:paraId="7B2E9850">
      <w:pPr>
        <w:ind w:left="0" w:leftChars="0" w:firstLine="0" w:firstLineChars="0"/>
        <w:jc w:val="center"/>
      </w:pPr>
      <w:r>
        <w:drawing>
          <wp:inline distT="0" distB="0" distL="114300" distR="114300">
            <wp:extent cx="5756275" cy="2914015"/>
            <wp:effectExtent l="0" t="0" r="1587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1"/>
                    <a:stretch>
                      <a:fillRect/>
                    </a:stretch>
                  </pic:blipFill>
                  <pic:spPr>
                    <a:xfrm>
                      <a:off x="0" y="0"/>
                      <a:ext cx="5756275" cy="2914015"/>
                    </a:xfrm>
                    <a:prstGeom prst="rect">
                      <a:avLst/>
                    </a:prstGeom>
                    <a:noFill/>
                    <a:ln>
                      <a:noFill/>
                    </a:ln>
                  </pic:spPr>
                </pic:pic>
              </a:graphicData>
            </a:graphic>
          </wp:inline>
        </w:drawing>
      </w:r>
    </w:p>
    <w:p w14:paraId="10FCAA15">
      <w:pPr>
        <w:jc w:val="center"/>
        <w:rPr>
          <w:rFonts w:hint="default"/>
          <w:i/>
          <w:iCs/>
          <w:lang w:val="en-US"/>
        </w:rPr>
      </w:pPr>
      <w:r>
        <w:rPr>
          <w:rFonts w:hint="default"/>
          <w:i/>
          <w:iCs/>
          <w:lang w:val="en-US"/>
        </w:rPr>
        <w:t>Khán giả Hội thi Rung chuông vàng</w:t>
      </w:r>
    </w:p>
    <w:p w14:paraId="359A6179">
      <w:pPr>
        <w:ind w:left="0" w:leftChars="0" w:firstLine="560" w:firstLineChars="200"/>
        <w:jc w:val="center"/>
      </w:pPr>
    </w:p>
    <w:p w14:paraId="55154E67">
      <w:pPr>
        <w:ind w:left="0" w:leftChars="0" w:firstLine="0" w:firstLineChars="0"/>
        <w:jc w:val="center"/>
      </w:pPr>
      <w:r>
        <w:rPr>
          <w:rFonts w:hint="default"/>
          <w:lang w:val="en-US"/>
        </w:rPr>
        <w:t>’’</w:t>
      </w:r>
    </w:p>
    <w:p w14:paraId="068BCD53">
      <w:pPr>
        <w:ind w:left="0" w:leftChars="0" w:firstLine="560" w:firstLineChars="200"/>
        <w:jc w:val="center"/>
        <w:rPr>
          <w:rFonts w:hint="default"/>
          <w:lang w:val="en-US"/>
        </w:rPr>
      </w:pPr>
    </w:p>
    <w:p w14:paraId="2976192F">
      <w:pPr>
        <w:ind w:left="0" w:leftChars="0" w:firstLine="560" w:firstLineChars="200"/>
        <w:jc w:val="both"/>
      </w:pPr>
    </w:p>
    <w:p w14:paraId="47C08215">
      <w:pPr>
        <w:ind w:left="0" w:leftChars="0" w:firstLine="560" w:firstLineChars="200"/>
        <w:jc w:val="both"/>
        <w:rPr>
          <w:rFonts w:hint="default"/>
          <w:lang w:val="en-US"/>
        </w:rPr>
      </w:pPr>
    </w:p>
    <w:p w14:paraId="43BEEB4B">
      <w:pPr>
        <w:ind w:left="0" w:leftChars="0" w:firstLine="0" w:firstLineChars="0"/>
        <w:jc w:val="both"/>
        <w:rPr>
          <w:rFonts w:hint="default" w:ascii="Times New Roman" w:hAnsi="Times New Roman" w:cs="Times New Roman"/>
          <w:lang w:val="en-US"/>
        </w:rPr>
      </w:pPr>
    </w:p>
    <w:p w14:paraId="057D619D">
      <w:pPr>
        <w:ind w:left="0" w:leftChars="0" w:firstLine="0" w:firstLineChars="0"/>
        <w:jc w:val="both"/>
      </w:pPr>
      <w:r>
        <w:drawing>
          <wp:inline distT="0" distB="0" distL="114300" distR="114300">
            <wp:extent cx="5752465" cy="2275205"/>
            <wp:effectExtent l="0" t="0" r="635"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2"/>
                    <a:stretch>
                      <a:fillRect/>
                    </a:stretch>
                  </pic:blipFill>
                  <pic:spPr>
                    <a:xfrm>
                      <a:off x="0" y="0"/>
                      <a:ext cx="5752465" cy="2275205"/>
                    </a:xfrm>
                    <a:prstGeom prst="rect">
                      <a:avLst/>
                    </a:prstGeom>
                    <a:noFill/>
                    <a:ln>
                      <a:noFill/>
                    </a:ln>
                  </pic:spPr>
                </pic:pic>
              </a:graphicData>
            </a:graphic>
          </wp:inline>
        </w:drawing>
      </w:r>
    </w:p>
    <w:p w14:paraId="64665FA6">
      <w:pPr>
        <w:ind w:left="0" w:leftChars="0" w:firstLine="0" w:firstLineChars="0"/>
        <w:jc w:val="center"/>
        <w:rPr>
          <w:rFonts w:hint="default"/>
          <w:lang w:val="en-US"/>
        </w:rPr>
      </w:pPr>
      <w:r>
        <w:rPr>
          <w:rFonts w:hint="default"/>
          <w:lang w:val="en-US"/>
        </w:rPr>
        <w:t>Top HS xuất sắc nhất trên sàn thi đấu</w:t>
      </w:r>
    </w:p>
    <w:p w14:paraId="0A1238EE">
      <w:pPr>
        <w:ind w:left="0" w:leftChars="0" w:firstLine="560" w:firstLineChars="200"/>
        <w:jc w:val="both"/>
      </w:pPr>
    </w:p>
    <w:p w14:paraId="1E9F9BDB">
      <w:pPr>
        <w:ind w:left="0" w:leftChars="0" w:firstLine="0" w:firstLineChars="0"/>
        <w:jc w:val="both"/>
      </w:pPr>
      <w:r>
        <w:drawing>
          <wp:inline distT="0" distB="0" distL="114300" distR="114300">
            <wp:extent cx="5754370" cy="2302510"/>
            <wp:effectExtent l="0" t="0" r="1778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3"/>
                    <a:stretch>
                      <a:fillRect/>
                    </a:stretch>
                  </pic:blipFill>
                  <pic:spPr>
                    <a:xfrm>
                      <a:off x="0" y="0"/>
                      <a:ext cx="5754370" cy="2302510"/>
                    </a:xfrm>
                    <a:prstGeom prst="rect">
                      <a:avLst/>
                    </a:prstGeom>
                    <a:noFill/>
                    <a:ln>
                      <a:noFill/>
                    </a:ln>
                  </pic:spPr>
                </pic:pic>
              </a:graphicData>
            </a:graphic>
          </wp:inline>
        </w:drawing>
      </w:r>
    </w:p>
    <w:p w14:paraId="1CF3E567">
      <w:pPr>
        <w:ind w:left="0" w:leftChars="0" w:firstLine="0" w:firstLineChars="0"/>
        <w:jc w:val="center"/>
        <w:rPr>
          <w:rFonts w:hint="default"/>
          <w:lang w:val="en-US"/>
        </w:rPr>
      </w:pPr>
      <w:r>
        <w:rPr>
          <w:rFonts w:hint="default"/>
          <w:lang w:val="en-US"/>
        </w:rPr>
        <w:t>Top HS xuất sắc nhất trên sàn thi đấu</w:t>
      </w:r>
    </w:p>
    <w:p w14:paraId="18B3CABF">
      <w:pPr>
        <w:ind w:left="0" w:leftChars="0" w:firstLine="0" w:firstLineChars="0"/>
        <w:jc w:val="both"/>
      </w:pPr>
      <w:r>
        <w:drawing>
          <wp:inline distT="0" distB="0" distL="114300" distR="114300">
            <wp:extent cx="5757545" cy="3367405"/>
            <wp:effectExtent l="0" t="0" r="1460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4"/>
                    <a:stretch>
                      <a:fillRect/>
                    </a:stretch>
                  </pic:blipFill>
                  <pic:spPr>
                    <a:xfrm>
                      <a:off x="0" y="0"/>
                      <a:ext cx="5757545" cy="3367405"/>
                    </a:xfrm>
                    <a:prstGeom prst="rect">
                      <a:avLst/>
                    </a:prstGeom>
                    <a:noFill/>
                    <a:ln>
                      <a:noFill/>
                    </a:ln>
                  </pic:spPr>
                </pic:pic>
              </a:graphicData>
            </a:graphic>
          </wp:inline>
        </w:drawing>
      </w:r>
    </w:p>
    <w:p w14:paraId="1FB966FE">
      <w:pPr>
        <w:ind w:left="0" w:leftChars="0" w:firstLine="560" w:firstLineChars="200"/>
        <w:jc w:val="center"/>
        <w:rPr>
          <w:rFonts w:hint="default"/>
          <w:lang w:val="en-US"/>
        </w:rPr>
      </w:pPr>
      <w:r>
        <w:rPr>
          <w:rFonts w:hint="default"/>
          <w:lang w:val="en-US"/>
        </w:rPr>
        <w:t xml:space="preserve">BGH nhà trường, các cô giáo chủ nhiệm và 2 HS đạt giải nhất, nhì </w:t>
      </w:r>
    </w:p>
    <w:p w14:paraId="6A958718">
      <w:pPr>
        <w:ind w:left="0" w:leftChars="0" w:firstLine="560" w:firstLineChars="200"/>
        <w:jc w:val="both"/>
      </w:pPr>
    </w:p>
    <w:p w14:paraId="67468826">
      <w:pPr>
        <w:ind w:left="0" w:leftChars="0" w:firstLine="560" w:firstLineChars="200"/>
        <w:jc w:val="both"/>
      </w:pPr>
      <w:r>
        <w:drawing>
          <wp:inline distT="0" distB="0" distL="114300" distR="114300">
            <wp:extent cx="5757545" cy="3907790"/>
            <wp:effectExtent l="0" t="0" r="14605"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5"/>
                    <a:stretch>
                      <a:fillRect/>
                    </a:stretch>
                  </pic:blipFill>
                  <pic:spPr>
                    <a:xfrm>
                      <a:off x="0" y="0"/>
                      <a:ext cx="5757545" cy="3907790"/>
                    </a:xfrm>
                    <a:prstGeom prst="rect">
                      <a:avLst/>
                    </a:prstGeom>
                    <a:noFill/>
                    <a:ln>
                      <a:noFill/>
                    </a:ln>
                  </pic:spPr>
                </pic:pic>
              </a:graphicData>
            </a:graphic>
          </wp:inline>
        </w:drawing>
      </w:r>
    </w:p>
    <w:p w14:paraId="145A2608">
      <w:pPr>
        <w:ind w:left="0" w:leftChars="0" w:firstLine="560" w:firstLineChars="200"/>
        <w:jc w:val="center"/>
        <w:rPr>
          <w:rFonts w:hint="default"/>
          <w:lang w:val="en-US"/>
        </w:rPr>
      </w:pPr>
      <w:r>
        <w:rPr>
          <w:rFonts w:hint="default"/>
          <w:lang w:val="en-US"/>
        </w:rPr>
        <w:t xml:space="preserve">BGH nhà trường và 2 HS đạt giải nhất, nhì </w:t>
      </w:r>
    </w:p>
    <w:p w14:paraId="0F138AF1">
      <w:pPr>
        <w:ind w:left="0" w:leftChars="0" w:firstLine="560" w:firstLineChars="200"/>
        <w:jc w:val="both"/>
        <w:rPr>
          <w:rFonts w:hint="default"/>
          <w:lang w:val="en-US"/>
        </w:rPr>
      </w:pPr>
    </w:p>
    <w:sectPr>
      <w:pgSz w:w="11906" w:h="16838"/>
      <w:pgMar w:top="1134" w:right="1134" w:bottom="1134" w:left="1701" w:header="720" w:footer="720" w:gutter="0"/>
      <w:cols w:space="0" w:num="1"/>
      <w:rtlGutter w:val="0"/>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等线">
    <w:altName w:val="Microsoft YaHei"/>
    <w:panose1 w:val="00000000000000000000"/>
    <w:charset w:val="86"/>
    <w:family w:val="auto"/>
    <w:pitch w:val="default"/>
    <w:sig w:usb0="00000000" w:usb1="00000000" w:usb2="00000000" w:usb3="00000000" w:csb0="00000000" w:csb1="00000000"/>
  </w:font>
  <w:font w:name="等线 Light">
    <w:altName w:val="UTM Scriptina KT"/>
    <w:panose1 w:val="00000000000000000000"/>
    <w:charset w:val="00"/>
    <w:family w:val="auto"/>
    <w:pitch w:val="default"/>
    <w:sig w:usb0="00000000" w:usb1="00000000" w:usb2="00000000" w:usb3="00000000" w:csb0="00000000" w:csb1="00000000"/>
  </w:font>
  <w:font w:name="UTM Scriptina KT">
    <w:panose1 w:val="02000500000000000000"/>
    <w:charset w:val="00"/>
    <w:family w:val="auto"/>
    <w:pitch w:val="default"/>
    <w:sig w:usb0="800000A7" w:usb1="5000004A" w:usb2="00000000" w:usb3="00000000" w:csb0="20000111" w:csb1="41000000"/>
  </w:font>
  <w:font w:name="Symbol">
    <w:panose1 w:val="05050102010706020507"/>
    <w:charset w:val="00"/>
    <w:family w:val="auto"/>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sans-serif">
    <w:altName w:val="UTM Scriptina KT"/>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82"/>
      <w:lvlText w:val="%1."/>
      <w:lvlJc w:val="left"/>
      <w:pPr>
        <w:tabs>
          <w:tab w:val="left" w:pos="2040"/>
        </w:tabs>
        <w:ind w:left="2040" w:leftChars="800" w:hanging="360" w:hangingChars="200"/>
      </w:pPr>
    </w:lvl>
  </w:abstractNum>
  <w:abstractNum w:abstractNumId="1">
    <w:nsid w:val="FFFFFF7D"/>
    <w:multiLevelType w:val="singleLevel"/>
    <w:tmpl w:val="FFFFFF7D"/>
    <w:lvl w:ilvl="0" w:tentative="0">
      <w:start w:val="1"/>
      <w:numFmt w:val="decimal"/>
      <w:pStyle w:val="81"/>
      <w:lvlText w:val="%1."/>
      <w:lvlJc w:val="left"/>
      <w:pPr>
        <w:tabs>
          <w:tab w:val="left" w:pos="1620"/>
        </w:tabs>
        <w:ind w:left="1620" w:leftChars="600" w:hanging="360" w:hangingChars="200"/>
      </w:pPr>
    </w:lvl>
  </w:abstractNum>
  <w:abstractNum w:abstractNumId="2">
    <w:nsid w:val="FFFFFF7E"/>
    <w:multiLevelType w:val="singleLevel"/>
    <w:tmpl w:val="FFFFFF7E"/>
    <w:lvl w:ilvl="0" w:tentative="0">
      <w:start w:val="1"/>
      <w:numFmt w:val="decimal"/>
      <w:pStyle w:val="80"/>
      <w:lvlText w:val="%1."/>
      <w:lvlJc w:val="left"/>
      <w:pPr>
        <w:tabs>
          <w:tab w:val="left" w:pos="1200"/>
        </w:tabs>
        <w:ind w:left="1200" w:leftChars="400" w:hanging="360" w:hangingChars="200"/>
      </w:pPr>
    </w:lvl>
  </w:abstractNum>
  <w:abstractNum w:abstractNumId="3">
    <w:nsid w:val="FFFFFF7F"/>
    <w:multiLevelType w:val="singleLevel"/>
    <w:tmpl w:val="FFFFFF7F"/>
    <w:lvl w:ilvl="0" w:tentative="0">
      <w:start w:val="1"/>
      <w:numFmt w:val="decimal"/>
      <w:pStyle w:val="79"/>
      <w:lvlText w:val="%1."/>
      <w:lvlJc w:val="left"/>
      <w:pPr>
        <w:tabs>
          <w:tab w:val="left" w:pos="780"/>
        </w:tabs>
        <w:ind w:left="780" w:leftChars="200" w:hanging="360" w:hangingChars="200"/>
      </w:pPr>
    </w:lvl>
  </w:abstractNum>
  <w:abstractNum w:abstractNumId="4">
    <w:nsid w:val="FFFFFF80"/>
    <w:multiLevelType w:val="singleLevel"/>
    <w:tmpl w:val="FFFFFF80"/>
    <w:lvl w:ilvl="0" w:tentative="0">
      <w:start w:val="1"/>
      <w:numFmt w:val="bullet"/>
      <w:pStyle w:val="72"/>
      <w:lvlText w:val=""/>
      <w:lvlJc w:val="left"/>
      <w:pPr>
        <w:tabs>
          <w:tab w:val="left" w:pos="2040"/>
        </w:tabs>
        <w:ind w:left="2040" w:leftChars="800" w:hanging="360" w:hangingChars="200"/>
      </w:pPr>
      <w:rPr>
        <w:rFonts w:hint="default" w:ascii="Wingdings" w:hAnsi="Wingdings"/>
      </w:rPr>
    </w:lvl>
  </w:abstractNum>
  <w:abstractNum w:abstractNumId="5">
    <w:nsid w:val="FFFFFF81"/>
    <w:multiLevelType w:val="singleLevel"/>
    <w:tmpl w:val="FFFFFF81"/>
    <w:lvl w:ilvl="0" w:tentative="0">
      <w:start w:val="1"/>
      <w:numFmt w:val="bullet"/>
      <w:pStyle w:val="71"/>
      <w:lvlText w:val=""/>
      <w:lvlJc w:val="left"/>
      <w:pPr>
        <w:tabs>
          <w:tab w:val="left" w:pos="1620"/>
        </w:tabs>
        <w:ind w:left="1620" w:leftChars="600" w:hanging="360" w:hangingChars="200"/>
      </w:pPr>
      <w:rPr>
        <w:rFonts w:hint="default" w:ascii="Wingdings" w:hAnsi="Wingdings"/>
      </w:rPr>
    </w:lvl>
  </w:abstractNum>
  <w:abstractNum w:abstractNumId="6">
    <w:nsid w:val="FFFFFF82"/>
    <w:multiLevelType w:val="singleLevel"/>
    <w:tmpl w:val="FFFFFF82"/>
    <w:lvl w:ilvl="0" w:tentative="0">
      <w:start w:val="1"/>
      <w:numFmt w:val="bullet"/>
      <w:pStyle w:val="70"/>
      <w:lvlText w:val=""/>
      <w:lvlJc w:val="left"/>
      <w:pPr>
        <w:tabs>
          <w:tab w:val="left" w:pos="1200"/>
        </w:tabs>
        <w:ind w:left="1200" w:leftChars="400" w:hanging="360" w:hangingChars="200"/>
      </w:pPr>
      <w:rPr>
        <w:rFonts w:hint="default" w:ascii="Wingdings" w:hAnsi="Wingdings"/>
      </w:rPr>
    </w:lvl>
  </w:abstractNum>
  <w:abstractNum w:abstractNumId="7">
    <w:nsid w:val="FFFFFF83"/>
    <w:multiLevelType w:val="singleLevel"/>
    <w:tmpl w:val="FFFFFF83"/>
    <w:lvl w:ilvl="0" w:tentative="0">
      <w:start w:val="1"/>
      <w:numFmt w:val="bullet"/>
      <w:pStyle w:val="69"/>
      <w:lvlText w:val=""/>
      <w:lvlJc w:val="left"/>
      <w:pPr>
        <w:tabs>
          <w:tab w:val="left" w:pos="780"/>
        </w:tabs>
        <w:ind w:left="780" w:leftChars="200" w:hanging="360" w:hangingChars="200"/>
      </w:pPr>
      <w:rPr>
        <w:rFonts w:hint="default" w:ascii="Wingdings" w:hAnsi="Wingdings"/>
      </w:rPr>
    </w:lvl>
  </w:abstractNum>
  <w:abstractNum w:abstractNumId="8">
    <w:nsid w:val="FFFFFF88"/>
    <w:multiLevelType w:val="singleLevel"/>
    <w:tmpl w:val="FFFFFF88"/>
    <w:lvl w:ilvl="0" w:tentative="0">
      <w:start w:val="1"/>
      <w:numFmt w:val="decimal"/>
      <w:pStyle w:val="78"/>
      <w:lvlText w:val="%1."/>
      <w:lvlJc w:val="left"/>
      <w:pPr>
        <w:tabs>
          <w:tab w:val="left" w:pos="360"/>
        </w:tabs>
        <w:ind w:left="360" w:hanging="360" w:hangingChars="200"/>
      </w:pPr>
    </w:lvl>
  </w:abstractNum>
  <w:abstractNum w:abstractNumId="9">
    <w:nsid w:val="FFFFFF89"/>
    <w:multiLevelType w:val="singleLevel"/>
    <w:tmpl w:val="FFFFFF89"/>
    <w:lvl w:ilvl="0" w:tentative="0">
      <w:start w:val="1"/>
      <w:numFmt w:val="bullet"/>
      <w:pStyle w:val="68"/>
      <w:lvlText w:val=""/>
      <w:lvlJc w:val="left"/>
      <w:pPr>
        <w:tabs>
          <w:tab w:val="left" w:pos="360"/>
        </w:tabs>
        <w:ind w:left="360" w:hanging="360" w:hangingChars="200"/>
      </w:pPr>
      <w:rPr>
        <w:rFonts w:hint="default" w:ascii="Wingdings" w:hAnsi="Wingdings"/>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hyphenationZone w:val="360"/>
  <w:drawingGridVerticalSpacing w:val="156"/>
  <w:displayHorizontalDrawingGridEvery w:val="1"/>
  <w:displayVerticalDrawingGridEvery w:val="1"/>
  <w:noPunctuationKerning w:val="1"/>
  <w:characterSpacingControl w:val="doNotCompress"/>
  <w:compat>
    <w:spaceForUL/>
    <w:doNotLeaveBackslashAlone/>
    <w:ulTrailSpace/>
    <w:doNotExpandShiftReturn/>
    <w:footnoteLayoutLikeWW8/>
    <w:forgetLastTabAlignment/>
    <w:adjustLineHeightInTable/>
    <w:layoutRawTableWidth/>
    <w:layoutTableRowsApart/>
    <w:doNotBreakWrappedTables/>
    <w:doNotSnapToGridInCell/>
    <w:selectFldWithFirstOrLastChar/>
    <w:doNotWrapTextWithPunct/>
    <w:doNotUseEastAsianBreakRules/>
    <w:useWord2002TableStyleRules/>
    <w:growAutofit/>
    <w:useNormalStyleForList/>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F2C4858"/>
    <w:rsid w:val="00050A31"/>
    <w:rsid w:val="000716D2"/>
    <w:rsid w:val="00071AAB"/>
    <w:rsid w:val="000B76C4"/>
    <w:rsid w:val="000C5610"/>
    <w:rsid w:val="000E6552"/>
    <w:rsid w:val="000F3A4F"/>
    <w:rsid w:val="000F59AC"/>
    <w:rsid w:val="001364FE"/>
    <w:rsid w:val="001368DD"/>
    <w:rsid w:val="00147DB3"/>
    <w:rsid w:val="001518A5"/>
    <w:rsid w:val="00170095"/>
    <w:rsid w:val="00170E4F"/>
    <w:rsid w:val="001743F4"/>
    <w:rsid w:val="00187C33"/>
    <w:rsid w:val="001936B7"/>
    <w:rsid w:val="00196AB1"/>
    <w:rsid w:val="00201333"/>
    <w:rsid w:val="00210FA7"/>
    <w:rsid w:val="00216417"/>
    <w:rsid w:val="0026631D"/>
    <w:rsid w:val="002C2F53"/>
    <w:rsid w:val="0033518C"/>
    <w:rsid w:val="003437C2"/>
    <w:rsid w:val="00377186"/>
    <w:rsid w:val="003A1C03"/>
    <w:rsid w:val="00414627"/>
    <w:rsid w:val="00425D63"/>
    <w:rsid w:val="004643D8"/>
    <w:rsid w:val="00497C24"/>
    <w:rsid w:val="004C7BA5"/>
    <w:rsid w:val="004E7628"/>
    <w:rsid w:val="004F48F2"/>
    <w:rsid w:val="005149B1"/>
    <w:rsid w:val="005647F2"/>
    <w:rsid w:val="005662D1"/>
    <w:rsid w:val="00573A09"/>
    <w:rsid w:val="005A4526"/>
    <w:rsid w:val="005C1B16"/>
    <w:rsid w:val="005E53D0"/>
    <w:rsid w:val="006002EB"/>
    <w:rsid w:val="006128EF"/>
    <w:rsid w:val="006264B4"/>
    <w:rsid w:val="00643033"/>
    <w:rsid w:val="00644CC3"/>
    <w:rsid w:val="00661468"/>
    <w:rsid w:val="006649F0"/>
    <w:rsid w:val="0067245D"/>
    <w:rsid w:val="0068470E"/>
    <w:rsid w:val="00695DCD"/>
    <w:rsid w:val="006A05CC"/>
    <w:rsid w:val="006A35A7"/>
    <w:rsid w:val="007152D7"/>
    <w:rsid w:val="00746C14"/>
    <w:rsid w:val="007C2C59"/>
    <w:rsid w:val="00801F23"/>
    <w:rsid w:val="00837632"/>
    <w:rsid w:val="0085640F"/>
    <w:rsid w:val="008567AA"/>
    <w:rsid w:val="00892712"/>
    <w:rsid w:val="008A680A"/>
    <w:rsid w:val="008B0BB0"/>
    <w:rsid w:val="008E6C4B"/>
    <w:rsid w:val="008F18C0"/>
    <w:rsid w:val="00907648"/>
    <w:rsid w:val="00930FDE"/>
    <w:rsid w:val="00984C93"/>
    <w:rsid w:val="00987CE1"/>
    <w:rsid w:val="0099405C"/>
    <w:rsid w:val="009C600F"/>
    <w:rsid w:val="009D3723"/>
    <w:rsid w:val="009E04F2"/>
    <w:rsid w:val="00A03B7B"/>
    <w:rsid w:val="00A200C9"/>
    <w:rsid w:val="00A250D5"/>
    <w:rsid w:val="00A32F56"/>
    <w:rsid w:val="00A36028"/>
    <w:rsid w:val="00A91424"/>
    <w:rsid w:val="00AA2C77"/>
    <w:rsid w:val="00AC3FB9"/>
    <w:rsid w:val="00AC702A"/>
    <w:rsid w:val="00AD226F"/>
    <w:rsid w:val="00B13A52"/>
    <w:rsid w:val="00B24CF4"/>
    <w:rsid w:val="00B26993"/>
    <w:rsid w:val="00B4570C"/>
    <w:rsid w:val="00B5208C"/>
    <w:rsid w:val="00B74876"/>
    <w:rsid w:val="00BB7C2B"/>
    <w:rsid w:val="00BC1664"/>
    <w:rsid w:val="00BC2546"/>
    <w:rsid w:val="00C05085"/>
    <w:rsid w:val="00C1593D"/>
    <w:rsid w:val="00C56C7E"/>
    <w:rsid w:val="00C776A4"/>
    <w:rsid w:val="00CA2C6C"/>
    <w:rsid w:val="00CC0600"/>
    <w:rsid w:val="00CC78AC"/>
    <w:rsid w:val="00CF7953"/>
    <w:rsid w:val="00D07232"/>
    <w:rsid w:val="00D10245"/>
    <w:rsid w:val="00D21BDD"/>
    <w:rsid w:val="00D65F07"/>
    <w:rsid w:val="00D92BB7"/>
    <w:rsid w:val="00DC76D2"/>
    <w:rsid w:val="00DD30ED"/>
    <w:rsid w:val="00E64C21"/>
    <w:rsid w:val="00EC24C6"/>
    <w:rsid w:val="00EF2933"/>
    <w:rsid w:val="00F05146"/>
    <w:rsid w:val="00F1115D"/>
    <w:rsid w:val="00F3513C"/>
    <w:rsid w:val="00F465C5"/>
    <w:rsid w:val="00F5180D"/>
    <w:rsid w:val="00F51B21"/>
    <w:rsid w:val="00F51D87"/>
    <w:rsid w:val="00F8455C"/>
    <w:rsid w:val="01B74AEB"/>
    <w:rsid w:val="035E4CF4"/>
    <w:rsid w:val="05C542BE"/>
    <w:rsid w:val="157166F6"/>
    <w:rsid w:val="49CF0ADB"/>
    <w:rsid w:val="4F2C4858"/>
    <w:rsid w:val="554E1E47"/>
    <w:rsid w:val="672755CB"/>
    <w:rsid w:val="69CA7C36"/>
    <w:rsid w:val="710B3DC7"/>
    <w:rsid w:val="71B15A04"/>
    <w:rsid w:val="7BB84C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qFormat="1" w:unhideWhenUsed="0" w:uiPriority="0" w:semiHidden="0" w:name="Table Simple 1"/>
    <w:lsdException w:qFormat="1" w:unhideWhenUsed="0" w:uiPriority="0" w:semiHidden="0" w:name="Table Simple 2"/>
    <w:lsdException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unhideWhenUsed="0" w:uiPriority="0" w:semiHidden="0" w:name="Table Grid 4"/>
    <w:lsdException w:qFormat="1" w:unhideWhenUsed="0" w:uiPriority="0" w:semiHidden="0" w:name="Table Grid 5"/>
    <w:lsdException w:unhideWhenUsed="0" w:uiPriority="0" w:semiHidden="0" w:name="Table Grid 6"/>
    <w:lsdException w:qFormat="1" w:unhideWhenUsed="0" w:uiPriority="0" w:semiHidden="0" w:name="Table Grid 7"/>
    <w:lsdException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unhideWhenUsed="0" w:uiPriority="0" w:semiHidden="0" w:name="Table Elegant"/>
    <w:lsdException w:qFormat="1" w:unhideWhenUsed="0" w:uiPriority="0" w:semiHidden="0" w:name="Table Professional"/>
    <w:lsdException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0" w:semiHidden="0" w:name="Balloon Text"/>
    <w:lsdException w:unhideWhenUsed="0" w:uiPriority="0" w:semiHidden="0" w:name="Table Grid"/>
    <w:lsdException w:qFormat="1" w:unhideWhenUsed="0" w:uiPriority="0" w:semiHidden="0" w:name="Table Theme"/>
    <w:lsdException w:qFormat="1" w:unhideWhenUsed="0" w:uiPriority="60" w:semiHidden="0" w:name="Light Shading"/>
    <w:lsdException w:qFormat="1" w:unhideWhenUsed="0" w:uiPriority="61" w:semiHidden="0" w:name="Light List"/>
    <w:lsdException w:qFormat="1" w:unhideWhenUsed="0" w:uiPriority="62" w:semiHidden="0" w:name="Light Grid"/>
    <w:lsdException w:unhideWhenUsed="0" w:uiPriority="63" w:semiHidden="0" w:name="Medium Shading 1"/>
    <w:lsdException w:qFormat="1" w:unhideWhenUsed="0" w:uiPriority="64" w:semiHidden="0" w:name="Medium Shading 2"/>
    <w:lsdException w:qFormat="1" w:unhideWhenUsed="0" w:uiPriority="65" w:semiHidden="0" w:name="Medium List 1"/>
    <w:lsdException w:qFormat="1" w:unhideWhenUsed="0" w:uiPriority="66" w:semiHidden="0" w:name="Medium List 2"/>
    <w:lsdException w:qFormat="1" w:unhideWhenUsed="0" w:uiPriority="67" w:semiHidden="0" w:name="Medium Grid 1"/>
    <w:lsdException w:qFormat="1" w:unhideWhenUsed="0" w:uiPriority="68" w:semiHidden="0" w:name="Medium Grid 2"/>
    <w:lsdException w:qFormat="1" w:unhideWhenUsed="0" w:uiPriority="69" w:semiHidden="0" w:name="Medium Grid 3"/>
    <w:lsdException w:qFormat="1" w:unhideWhenUsed="0" w:uiPriority="70" w:semiHidden="0" w:name="Dark List"/>
    <w:lsdException w:qFormat="1" w:unhideWhenUsed="0" w:uiPriority="71" w:semiHidden="0" w:name="Colorful Shading"/>
    <w:lsdException w:qFormat="1" w:unhideWhenUsed="0" w:uiPriority="72" w:semiHidden="0" w:name="Colorful List"/>
    <w:lsdException w:qFormat="1" w:unhideWhenUsed="0" w:uiPriority="73" w:semiHidden="0" w:name="Colorful Grid"/>
    <w:lsdException w:qFormat="1"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qFormat="1" w:unhideWhenUsed="0" w:uiPriority="65" w:semiHidden="0" w:name="Medium List 1 Accent 1"/>
    <w:lsdException w:qFormat="1" w:unhideWhenUsed="0" w:uiPriority="66" w:semiHidden="0" w:name="Medium List 2 Accent 1"/>
    <w:lsdException w:unhideWhenUsed="0" w:uiPriority="67" w:semiHidden="0" w:name="Medium Grid 1 Accent 1"/>
    <w:lsdException w:qFormat="1" w:unhideWhenUsed="0" w:uiPriority="68" w:semiHidden="0" w:name="Medium Grid 2 Accent 1"/>
    <w:lsdException w:qFormat="1" w:unhideWhenUsed="0" w:uiPriority="69" w:semiHidden="0" w:name="Medium Grid 3 Accent 1"/>
    <w:lsdException w:qFormat="1" w:unhideWhenUsed="0" w:uiPriority="70" w:semiHidden="0" w:name="Dark List Accent 1"/>
    <w:lsdException w:qFormat="1" w:unhideWhenUsed="0" w:uiPriority="71" w:semiHidden="0" w:name="Colorful Shading Accent 1"/>
    <w:lsdException w:qFormat="1" w:unhideWhenUsed="0" w:uiPriority="72" w:semiHidden="0" w:name="Colorful List Accent 1"/>
    <w:lsdException w:qFormat="1" w:unhideWhenUsed="0" w:uiPriority="73" w:semiHidden="0" w:name="Colorful Grid Accent 1"/>
    <w:lsdException w:qFormat="1"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qFormat="1" w:unhideWhenUsed="0" w:uiPriority="64" w:semiHidden="0" w:name="Medium Shading 2 Accent 2"/>
    <w:lsdException w:qFormat="1" w:unhideWhenUsed="0" w:uiPriority="65" w:semiHidden="0" w:name="Medium List 1 Accent 2"/>
    <w:lsdException w:unhideWhenUsed="0" w:uiPriority="66" w:semiHidden="0" w:name="Medium List 2 Accent 2"/>
    <w:lsdException w:qFormat="1" w:unhideWhenUsed="0" w:uiPriority="67" w:semiHidden="0" w:name="Medium Grid 1 Accent 2"/>
    <w:lsdException w:qFormat="1" w:unhideWhenUsed="0" w:uiPriority="68" w:semiHidden="0" w:name="Medium Grid 2 Accent 2"/>
    <w:lsdException w:qFormat="1" w:unhideWhenUsed="0" w:uiPriority="69" w:semiHidden="0" w:name="Medium Grid 3 Accent 2"/>
    <w:lsdException w:qFormat="1" w:unhideWhenUsed="0" w:uiPriority="70" w:semiHidden="0" w:name="Dark List Accent 2"/>
    <w:lsdException w:qFormat="1" w:unhideWhenUsed="0" w:uiPriority="71" w:semiHidden="0" w:name="Colorful Shading Accent 2"/>
    <w:lsdException w:qFormat="1" w:unhideWhenUsed="0" w:uiPriority="72" w:semiHidden="0" w:name="Colorful List Accent 2"/>
    <w:lsdException w:qFormat="1" w:unhideWhenUsed="0" w:uiPriority="73" w:semiHidden="0" w:name="Colorful Grid Accent 2"/>
    <w:lsdException w:qFormat="1" w:unhideWhenUsed="0" w:uiPriority="60" w:semiHidden="0" w:name="Light Shading Accent 3"/>
    <w:lsdException w:unhideWhenUsed="0" w:uiPriority="61" w:semiHidden="0" w:name="Light List Accent 3"/>
    <w:lsdException w:unhideWhenUsed="0" w:uiPriority="62" w:semiHidden="0" w:name="Light Grid Accent 3"/>
    <w:lsdException w:qFormat="1" w:unhideWhenUsed="0" w:uiPriority="63" w:semiHidden="0" w:name="Medium Shading 1 Accent 3"/>
    <w:lsdException w:unhideWhenUsed="0" w:uiPriority="64" w:semiHidden="0" w:name="Medium Shading 2 Accent 3"/>
    <w:lsdException w:qFormat="1" w:unhideWhenUsed="0" w:uiPriority="65" w:semiHidden="0" w:name="Medium List 1 Accent 3"/>
    <w:lsdException w:qFormat="1" w:unhideWhenUsed="0" w:uiPriority="66" w:semiHidden="0" w:name="Medium List 2 Accent 3"/>
    <w:lsdException w:qFormat="1" w:unhideWhenUsed="0" w:uiPriority="67" w:semiHidden="0" w:name="Medium Grid 1 Accent 3"/>
    <w:lsdException w:qFormat="1" w:unhideWhenUsed="0" w:uiPriority="68" w:semiHidden="0" w:name="Medium Grid 2 Accent 3"/>
    <w:lsdException w:qFormat="1" w:unhideWhenUsed="0" w:uiPriority="69" w:semiHidden="0" w:name="Medium Grid 3 Accent 3"/>
    <w:lsdException w:qFormat="1" w:unhideWhenUsed="0" w:uiPriority="70" w:semiHidden="0" w:name="Dark List Accent 3"/>
    <w:lsdException w:qFormat="1" w:unhideWhenUsed="0" w:uiPriority="71" w:semiHidden="0" w:name="Colorful Shading Accent 3"/>
    <w:lsdException w:qFormat="1" w:unhideWhenUsed="0" w:uiPriority="72" w:semiHidden="0" w:name="Colorful List Accent 3"/>
    <w:lsdException w:qFormat="1"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qFormat="1" w:unhideWhenUsed="0" w:uiPriority="67" w:semiHidden="0" w:name="Medium Grid 1 Accent 4"/>
    <w:lsdException w:qFormat="1" w:unhideWhenUsed="0" w:uiPriority="68" w:semiHidden="0" w:name="Medium Grid 2 Accent 4"/>
    <w:lsdException w:qFormat="1" w:unhideWhenUsed="0" w:uiPriority="69" w:semiHidden="0" w:name="Medium Grid 3 Accent 4"/>
    <w:lsdException w:qFormat="1" w:unhideWhenUsed="0" w:uiPriority="70" w:semiHidden="0" w:name="Dark List Accent 4"/>
    <w:lsdException w:qFormat="1" w:unhideWhenUsed="0" w:uiPriority="71" w:semiHidden="0" w:name="Colorful Shading Accent 4"/>
    <w:lsdException w:qFormat="1" w:unhideWhenUsed="0" w:uiPriority="72" w:semiHidden="0" w:name="Colorful List Accent 4"/>
    <w:lsdException w:qFormat="1" w:unhideWhenUsed="0" w:uiPriority="73" w:semiHidden="0" w:name="Colorful Grid Accent 4"/>
    <w:lsdException w:qFormat="1" w:unhideWhenUsed="0" w:uiPriority="60" w:semiHidden="0" w:name="Light Shading Accent 5"/>
    <w:lsdException w:unhideWhenUsed="0" w:uiPriority="61" w:semiHidden="0" w:name="Light List Accent 5"/>
    <w:lsdException w:qFormat="1" w:unhideWhenUsed="0" w:uiPriority="62" w:semiHidden="0" w:name="Light Grid Accent 5"/>
    <w:lsdException w:unhideWhenUsed="0" w:uiPriority="63" w:semiHidden="0" w:name="Medium Shading 1 Accent 5"/>
    <w:lsdException w:qFormat="1" w:unhideWhenUsed="0" w:uiPriority="64" w:semiHidden="0" w:name="Medium Shading 2 Accent 5"/>
    <w:lsdException w:qFormat="1" w:unhideWhenUsed="0" w:uiPriority="65" w:semiHidden="0" w:name="Medium List 1 Accent 5"/>
    <w:lsdException w:qFormat="1" w:unhideWhenUsed="0" w:uiPriority="66" w:semiHidden="0" w:name="Medium List 2 Accent 5"/>
    <w:lsdException w:qFormat="1" w:unhideWhenUsed="0" w:uiPriority="67" w:semiHidden="0" w:name="Medium Grid 1 Accent 5"/>
    <w:lsdException w:qFormat="1" w:unhideWhenUsed="0" w:uiPriority="68" w:semiHidden="0" w:name="Medium Grid 2 Accent 5"/>
    <w:lsdException w:qFormat="1" w:unhideWhenUsed="0" w:uiPriority="69" w:semiHidden="0" w:name="Medium Grid 3 Accent 5"/>
    <w:lsdException w:qFormat="1" w:unhideWhenUsed="0" w:uiPriority="70" w:semiHidden="0" w:name="Dark List Accent 5"/>
    <w:lsdException w:qFormat="1" w:unhideWhenUsed="0" w:uiPriority="71" w:semiHidden="0" w:name="Colorful Shading Accent 5"/>
    <w:lsdException w:qFormat="1" w:unhideWhenUsed="0" w:uiPriority="72" w:semiHidden="0" w:name="Colorful List Accent 5"/>
    <w:lsdException w:qFormat="1" w:unhideWhenUsed="0" w:uiPriority="73" w:semiHidden="0" w:name="Colorful Grid Accent 5"/>
    <w:lsdException w:qFormat="1"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qFormat="1" w:unhideWhenUsed="0" w:uiPriority="64" w:semiHidden="0" w:name="Medium Shading 2 Accent 6"/>
    <w:lsdException w:qFormat="1" w:unhideWhenUsed="0" w:uiPriority="65" w:semiHidden="0" w:name="Medium List 1 Accent 6"/>
    <w:lsdException w:qFormat="1" w:unhideWhenUsed="0" w:uiPriority="66" w:semiHidden="0" w:name="Medium List 2 Accent 6"/>
    <w:lsdException w:qFormat="1" w:unhideWhenUsed="0" w:uiPriority="67" w:semiHidden="0" w:name="Medium Grid 1 Accent 6"/>
    <w:lsdException w:qFormat="1" w:unhideWhenUsed="0" w:uiPriority="68" w:semiHidden="0" w:name="Medium Grid 2 Accent 6"/>
    <w:lsdException w:qFormat="1" w:unhideWhenUsed="0" w:uiPriority="69" w:semiHidden="0" w:name="Medium Grid 3 Accent 6"/>
    <w:lsdException w:qFormat="1" w:unhideWhenUsed="0" w:uiPriority="70" w:semiHidden="0" w:name="Dark List Accent 6"/>
    <w:lsdException w:qFormat="1" w:unhideWhenUsed="0" w:uiPriority="71" w:semiHidden="0" w:name="Colorful Shading Accent 6"/>
    <w:lsdException w:qFormat="1" w:unhideWhenUsed="0" w:uiPriority="72" w:semiHidden="0" w:name="Colorful List Accent 6"/>
    <w:lsdException w:qFormat="1" w:unhideWhenUsed="0" w:uiPriority="73" w:semiHidden="0" w:name="Colorful Grid Accent 6"/>
  </w:latentStyles>
  <w:style w:type="paragraph" w:default="1" w:styleId="1">
    <w:name w:val="Normal"/>
    <w:autoRedefine/>
    <w:qFormat/>
    <w:uiPriority w:val="0"/>
    <w:rPr>
      <w:rFonts w:asciiTheme="minorHAnsi" w:hAnsiTheme="minorHAnsi" w:eastAsiaTheme="minorEastAsia" w:cstheme="minorBidi"/>
      <w:color w:val="auto"/>
      <w:sz w:val="28"/>
      <w:szCs w:val="28"/>
      <w:lang w:val="en-US" w:eastAsia="zh-CN" w:bidi="ar-SA"/>
    </w:rPr>
  </w:style>
  <w:style w:type="paragraph" w:styleId="2">
    <w:name w:val="heading 1"/>
    <w:basedOn w:val="1"/>
    <w:next w:val="1"/>
    <w:autoRedefine/>
    <w:qFormat/>
    <w:uiPriority w:val="0"/>
    <w:pPr>
      <w:keepNext/>
      <w:keepLines/>
      <w:spacing w:before="340" w:after="330" w:line="578" w:lineRule="auto"/>
      <w:outlineLvl w:val="0"/>
    </w:pPr>
    <w:rPr>
      <w:b/>
      <w:bCs/>
      <w:kern w:val="44"/>
      <w:sz w:val="44"/>
      <w:szCs w:val="44"/>
    </w:rPr>
  </w:style>
  <w:style w:type="paragraph" w:styleId="3">
    <w:name w:val="heading 2"/>
    <w:next w:val="1"/>
    <w:link w:val="249"/>
    <w:autoRedefine/>
    <w:semiHidden/>
    <w:unhideWhenUsed/>
    <w:qFormat/>
    <w:uiPriority w:val="0"/>
    <w:pPr>
      <w:spacing w:before="0" w:beforeAutospacing="1" w:after="0" w:afterAutospacing="1"/>
      <w:jc w:val="left"/>
    </w:pPr>
    <w:rPr>
      <w:rFonts w:hint="eastAsia" w:ascii="SimSun" w:hAnsi="SimSun" w:eastAsia="SimSun" w:cs="SimSun"/>
      <w:b/>
      <w:bCs/>
      <w:color w:val="2E54A1" w:themeColor="accent1" w:themeShade="BF"/>
      <w:kern w:val="0"/>
      <w:sz w:val="36"/>
      <w:szCs w:val="36"/>
      <w:lang w:val="en-US" w:eastAsia="zh-CN" w:bidi="ar"/>
      <w14:ligatures w14:val="standardContextual"/>
    </w:rPr>
  </w:style>
  <w:style w:type="paragraph" w:styleId="4">
    <w:name w:val="heading 3"/>
    <w:basedOn w:val="1"/>
    <w:next w:val="1"/>
    <w:semiHidden/>
    <w:unhideWhenUsed/>
    <w:qFormat/>
    <w:uiPriority w:val="0"/>
    <w:pPr>
      <w:keepNext/>
      <w:keepLines/>
      <w:spacing w:before="260" w:after="260" w:line="416" w:lineRule="auto"/>
      <w:outlineLvl w:val="2"/>
    </w:pPr>
    <w:rPr>
      <w:b/>
      <w:bCs/>
      <w:sz w:val="32"/>
      <w:szCs w:val="32"/>
    </w:rPr>
  </w:style>
  <w:style w:type="paragraph" w:styleId="5">
    <w:name w:val="heading 4"/>
    <w:basedOn w:val="1"/>
    <w:next w:val="1"/>
    <w:autoRedefine/>
    <w:semiHidden/>
    <w:unhideWhenUsed/>
    <w:qFormat/>
    <w:uiPriority w:val="0"/>
    <w:pPr>
      <w:keepNext/>
      <w:keepLines/>
      <w:spacing w:before="280" w:after="290" w:line="376" w:lineRule="auto"/>
      <w:outlineLvl w:val="3"/>
    </w:pPr>
    <w:rPr>
      <w:b/>
      <w:bCs/>
      <w:sz w:val="28"/>
      <w:szCs w:val="28"/>
    </w:rPr>
  </w:style>
  <w:style w:type="paragraph" w:styleId="6">
    <w:name w:val="heading 5"/>
    <w:basedOn w:val="1"/>
    <w:next w:val="1"/>
    <w:autoRedefine/>
    <w:semiHidden/>
    <w:unhideWhenUsed/>
    <w:qFormat/>
    <w:uiPriority w:val="0"/>
    <w:pPr>
      <w:keepNext/>
      <w:keepLines/>
      <w:spacing w:before="280" w:after="290" w:line="376" w:lineRule="auto"/>
      <w:outlineLvl w:val="4"/>
    </w:pPr>
    <w:rPr>
      <w:b/>
      <w:bCs/>
      <w:sz w:val="28"/>
      <w:szCs w:val="28"/>
    </w:rPr>
  </w:style>
  <w:style w:type="paragraph" w:styleId="7">
    <w:name w:val="heading 6"/>
    <w:basedOn w:val="1"/>
    <w:next w:val="1"/>
    <w:semiHidden/>
    <w:unhideWhenUsed/>
    <w:qFormat/>
    <w:uiPriority w:val="0"/>
    <w:pPr>
      <w:keepNext/>
      <w:keepLines/>
      <w:spacing w:before="240" w:after="64" w:line="320" w:lineRule="auto"/>
      <w:outlineLvl w:val="5"/>
    </w:pPr>
    <w:rPr>
      <w:b/>
      <w:bCs/>
      <w:sz w:val="24"/>
      <w:szCs w:val="24"/>
    </w:rPr>
  </w:style>
  <w:style w:type="paragraph" w:styleId="8">
    <w:name w:val="heading 7"/>
    <w:basedOn w:val="1"/>
    <w:next w:val="1"/>
    <w:autoRedefine/>
    <w:semiHidden/>
    <w:unhideWhenUsed/>
    <w:qFormat/>
    <w:uiPriority w:val="0"/>
    <w:pPr>
      <w:keepNext/>
      <w:keepLines/>
      <w:spacing w:before="240" w:after="64" w:line="320" w:lineRule="auto"/>
      <w:outlineLvl w:val="6"/>
    </w:pPr>
    <w:rPr>
      <w:b/>
      <w:bCs/>
      <w:sz w:val="24"/>
      <w:szCs w:val="24"/>
    </w:rPr>
  </w:style>
  <w:style w:type="paragraph" w:styleId="9">
    <w:name w:val="heading 8"/>
    <w:basedOn w:val="1"/>
    <w:next w:val="1"/>
    <w:autoRedefine/>
    <w:semiHidden/>
    <w:unhideWhenUsed/>
    <w:qFormat/>
    <w:uiPriority w:val="0"/>
    <w:pPr>
      <w:keepNext/>
      <w:keepLines/>
      <w:spacing w:before="240" w:after="64" w:line="320" w:lineRule="auto"/>
      <w:outlineLvl w:val="7"/>
    </w:pPr>
    <w:rPr>
      <w:sz w:val="24"/>
      <w:szCs w:val="24"/>
    </w:rPr>
  </w:style>
  <w:style w:type="paragraph" w:styleId="10">
    <w:name w:val="heading 9"/>
    <w:basedOn w:val="1"/>
    <w:next w:val="1"/>
    <w:semiHidden/>
    <w:unhideWhenUsed/>
    <w:qFormat/>
    <w:uiPriority w:val="0"/>
    <w:pPr>
      <w:keepNext/>
      <w:keepLines/>
      <w:spacing w:before="240" w:after="64" w:line="320" w:lineRule="auto"/>
      <w:outlineLvl w:val="8"/>
    </w:pPr>
    <w:rPr>
      <w:szCs w:val="21"/>
    </w:rPr>
  </w:style>
  <w:style w:type="character" w:default="1" w:styleId="11">
    <w:name w:val="Default Paragraph Font"/>
    <w:semiHidden/>
    <w:unhideWhenUsed/>
    <w:qFormat/>
    <w:uiPriority w:val="1"/>
  </w:style>
  <w:style w:type="table" w:default="1" w:styleId="12">
    <w:name w:val="Normal Table"/>
    <w:autoRedefine/>
    <w:semiHidden/>
    <w:qFormat/>
    <w:uiPriority w:val="0"/>
    <w:tblPr>
      <w:tblCellMar>
        <w:top w:w="0" w:type="dxa"/>
        <w:left w:w="108" w:type="dxa"/>
        <w:bottom w:w="0" w:type="dxa"/>
        <w:right w:w="108" w:type="dxa"/>
      </w:tblCellMar>
    </w:tblPr>
  </w:style>
  <w:style w:type="paragraph" w:styleId="13">
    <w:name w:val="Balloon Text"/>
    <w:basedOn w:val="1"/>
    <w:autoRedefine/>
    <w:qFormat/>
    <w:uiPriority w:val="0"/>
    <w:rPr>
      <w:sz w:val="16"/>
      <w:szCs w:val="16"/>
    </w:rPr>
  </w:style>
  <w:style w:type="paragraph" w:styleId="14">
    <w:name w:val="Block Text"/>
    <w:basedOn w:val="1"/>
    <w:autoRedefine/>
    <w:qFormat/>
    <w:uiPriority w:val="0"/>
    <w:pPr>
      <w:spacing w:after="120"/>
      <w:ind w:left="1440" w:leftChars="700" w:right="1440" w:rightChars="700"/>
    </w:pPr>
  </w:style>
  <w:style w:type="paragraph" w:styleId="15">
    <w:name w:val="Body Text"/>
    <w:basedOn w:val="1"/>
    <w:autoRedefine/>
    <w:qFormat/>
    <w:uiPriority w:val="0"/>
    <w:pPr>
      <w:spacing w:after="120"/>
    </w:pPr>
  </w:style>
  <w:style w:type="paragraph" w:styleId="16">
    <w:name w:val="Body Text 2"/>
    <w:basedOn w:val="1"/>
    <w:autoRedefine/>
    <w:qFormat/>
    <w:uiPriority w:val="0"/>
    <w:pPr>
      <w:spacing w:after="120" w:line="480" w:lineRule="auto"/>
    </w:pPr>
  </w:style>
  <w:style w:type="paragraph" w:styleId="17">
    <w:name w:val="Body Text 3"/>
    <w:basedOn w:val="1"/>
    <w:qFormat/>
    <w:uiPriority w:val="0"/>
    <w:pPr>
      <w:spacing w:after="120"/>
    </w:pPr>
    <w:rPr>
      <w:sz w:val="16"/>
      <w:szCs w:val="16"/>
    </w:rPr>
  </w:style>
  <w:style w:type="paragraph" w:styleId="18">
    <w:name w:val="Body Text First Indent"/>
    <w:basedOn w:val="15"/>
    <w:autoRedefine/>
    <w:qFormat/>
    <w:uiPriority w:val="0"/>
    <w:pPr>
      <w:ind w:firstLine="420" w:firstLineChars="100"/>
    </w:pPr>
  </w:style>
  <w:style w:type="paragraph" w:styleId="19">
    <w:name w:val="Body Text Indent"/>
    <w:basedOn w:val="1"/>
    <w:autoRedefine/>
    <w:qFormat/>
    <w:uiPriority w:val="0"/>
    <w:pPr>
      <w:spacing w:after="120"/>
      <w:ind w:left="420" w:leftChars="200"/>
    </w:pPr>
  </w:style>
  <w:style w:type="paragraph" w:styleId="20">
    <w:name w:val="Body Text First Indent 2"/>
    <w:basedOn w:val="19"/>
    <w:autoRedefine/>
    <w:qFormat/>
    <w:uiPriority w:val="0"/>
    <w:pPr>
      <w:ind w:firstLine="420" w:firstLineChars="200"/>
    </w:pPr>
  </w:style>
  <w:style w:type="paragraph" w:styleId="21">
    <w:name w:val="Body Text Indent 2"/>
    <w:basedOn w:val="1"/>
    <w:autoRedefine/>
    <w:qFormat/>
    <w:uiPriority w:val="0"/>
    <w:pPr>
      <w:spacing w:after="120" w:line="480" w:lineRule="auto"/>
      <w:ind w:left="420" w:leftChars="200"/>
    </w:pPr>
  </w:style>
  <w:style w:type="paragraph" w:styleId="22">
    <w:name w:val="Body Text Indent 3"/>
    <w:basedOn w:val="1"/>
    <w:qFormat/>
    <w:uiPriority w:val="0"/>
    <w:pPr>
      <w:spacing w:after="120"/>
      <w:ind w:left="420" w:leftChars="200"/>
    </w:pPr>
    <w:rPr>
      <w:sz w:val="16"/>
      <w:szCs w:val="16"/>
    </w:rPr>
  </w:style>
  <w:style w:type="paragraph" w:styleId="23">
    <w:name w:val="caption"/>
    <w:basedOn w:val="1"/>
    <w:next w:val="1"/>
    <w:autoRedefine/>
    <w:semiHidden/>
    <w:unhideWhenUsed/>
    <w:qFormat/>
    <w:uiPriority w:val="0"/>
    <w:rPr>
      <w:rFonts w:ascii="Arial" w:hAnsi="Arial" w:eastAsia="黑体" w:cs="Arial"/>
      <w:sz w:val="20"/>
    </w:rPr>
  </w:style>
  <w:style w:type="paragraph" w:styleId="24">
    <w:name w:val="Closing"/>
    <w:basedOn w:val="1"/>
    <w:autoRedefine/>
    <w:qFormat/>
    <w:uiPriority w:val="0"/>
    <w:pPr>
      <w:ind w:left="100" w:leftChars="2100"/>
    </w:pPr>
  </w:style>
  <w:style w:type="character" w:styleId="25">
    <w:name w:val="annotation reference"/>
    <w:basedOn w:val="11"/>
    <w:autoRedefine/>
    <w:qFormat/>
    <w:uiPriority w:val="0"/>
    <w:rPr>
      <w:sz w:val="21"/>
      <w:szCs w:val="21"/>
    </w:rPr>
  </w:style>
  <w:style w:type="paragraph" w:styleId="26">
    <w:name w:val="annotation text"/>
    <w:basedOn w:val="1"/>
    <w:autoRedefine/>
    <w:qFormat/>
    <w:uiPriority w:val="0"/>
    <w:pPr>
      <w:jc w:val="left"/>
    </w:pPr>
  </w:style>
  <w:style w:type="paragraph" w:styleId="27">
    <w:name w:val="annotation subject"/>
    <w:basedOn w:val="26"/>
    <w:next w:val="26"/>
    <w:autoRedefine/>
    <w:qFormat/>
    <w:uiPriority w:val="0"/>
    <w:rPr>
      <w:b/>
      <w:bCs/>
    </w:rPr>
  </w:style>
  <w:style w:type="paragraph" w:styleId="28">
    <w:name w:val="Date"/>
    <w:basedOn w:val="1"/>
    <w:next w:val="1"/>
    <w:qFormat/>
    <w:uiPriority w:val="0"/>
    <w:pPr>
      <w:ind w:left="100" w:leftChars="2500"/>
    </w:pPr>
  </w:style>
  <w:style w:type="paragraph" w:styleId="29">
    <w:name w:val="Document Map"/>
    <w:basedOn w:val="1"/>
    <w:autoRedefine/>
    <w:qFormat/>
    <w:uiPriority w:val="0"/>
    <w:pPr>
      <w:shd w:val="clear" w:color="auto" w:fill="000080"/>
    </w:pPr>
  </w:style>
  <w:style w:type="paragraph" w:styleId="30">
    <w:name w:val="E-mail Signature"/>
    <w:basedOn w:val="1"/>
    <w:autoRedefine/>
    <w:qFormat/>
    <w:uiPriority w:val="0"/>
  </w:style>
  <w:style w:type="character" w:styleId="31">
    <w:name w:val="Emphasis"/>
    <w:basedOn w:val="11"/>
    <w:autoRedefine/>
    <w:qFormat/>
    <w:uiPriority w:val="0"/>
    <w:rPr>
      <w:i/>
      <w:iCs/>
    </w:rPr>
  </w:style>
  <w:style w:type="character" w:styleId="32">
    <w:name w:val="endnote reference"/>
    <w:basedOn w:val="11"/>
    <w:qFormat/>
    <w:uiPriority w:val="0"/>
    <w:rPr>
      <w:vertAlign w:val="superscript"/>
    </w:rPr>
  </w:style>
  <w:style w:type="paragraph" w:styleId="33">
    <w:name w:val="endnote text"/>
    <w:basedOn w:val="1"/>
    <w:autoRedefine/>
    <w:qFormat/>
    <w:uiPriority w:val="0"/>
    <w:pPr>
      <w:snapToGrid w:val="0"/>
      <w:jc w:val="left"/>
    </w:pPr>
  </w:style>
  <w:style w:type="paragraph" w:styleId="34">
    <w:name w:val="envelope address"/>
    <w:basedOn w:val="1"/>
    <w:autoRedefine/>
    <w:qFormat/>
    <w:uiPriority w:val="0"/>
    <w:pPr>
      <w:framePr w:w="7920" w:h="1980" w:hRule="exact" w:hSpace="180" w:wrap="auto" w:vAnchor="margin" w:hAnchor="page" w:xAlign="center" w:yAlign="bottom"/>
      <w:snapToGrid w:val="0"/>
      <w:ind w:left="100" w:leftChars="1400"/>
    </w:pPr>
    <w:rPr>
      <w:rFonts w:ascii="Arial" w:hAnsi="Arial" w:cs="Arial"/>
      <w:sz w:val="24"/>
      <w:szCs w:val="24"/>
    </w:rPr>
  </w:style>
  <w:style w:type="paragraph" w:styleId="35">
    <w:name w:val="envelope return"/>
    <w:basedOn w:val="1"/>
    <w:qFormat/>
    <w:uiPriority w:val="0"/>
    <w:pPr>
      <w:snapToGrid w:val="0"/>
    </w:pPr>
    <w:rPr>
      <w:rFonts w:ascii="Arial" w:hAnsi="Arial" w:cs="Arial"/>
    </w:rPr>
  </w:style>
  <w:style w:type="character" w:styleId="36">
    <w:name w:val="FollowedHyperlink"/>
    <w:basedOn w:val="11"/>
    <w:qFormat/>
    <w:uiPriority w:val="0"/>
    <w:rPr>
      <w:color w:val="800080"/>
      <w:u w:val="single"/>
    </w:rPr>
  </w:style>
  <w:style w:type="paragraph" w:styleId="37">
    <w:name w:val="footer"/>
    <w:basedOn w:val="1"/>
    <w:autoRedefine/>
    <w:qFormat/>
    <w:uiPriority w:val="0"/>
    <w:pPr>
      <w:tabs>
        <w:tab w:val="center" w:pos="4153"/>
        <w:tab w:val="right" w:pos="8306"/>
      </w:tabs>
      <w:snapToGrid w:val="0"/>
      <w:jc w:val="left"/>
    </w:pPr>
    <w:rPr>
      <w:sz w:val="18"/>
      <w:szCs w:val="18"/>
    </w:rPr>
  </w:style>
  <w:style w:type="character" w:styleId="38">
    <w:name w:val="footnote reference"/>
    <w:basedOn w:val="11"/>
    <w:autoRedefine/>
    <w:qFormat/>
    <w:uiPriority w:val="0"/>
    <w:rPr>
      <w:vertAlign w:val="superscript"/>
    </w:rPr>
  </w:style>
  <w:style w:type="paragraph" w:styleId="39">
    <w:name w:val="footnote text"/>
    <w:basedOn w:val="1"/>
    <w:autoRedefine/>
    <w:qFormat/>
    <w:uiPriority w:val="0"/>
    <w:pPr>
      <w:snapToGrid w:val="0"/>
      <w:jc w:val="left"/>
    </w:pPr>
    <w:rPr>
      <w:sz w:val="18"/>
      <w:szCs w:val="18"/>
    </w:rPr>
  </w:style>
  <w:style w:type="paragraph" w:styleId="40">
    <w:name w:val="header"/>
    <w:basedOn w:val="1"/>
    <w:autoRedefine/>
    <w:qFormat/>
    <w:uiPriority w:val="0"/>
    <w:pPr>
      <w:tabs>
        <w:tab w:val="center" w:pos="4153"/>
        <w:tab w:val="right" w:pos="8306"/>
      </w:tabs>
      <w:snapToGrid w:val="0"/>
    </w:pPr>
    <w:rPr>
      <w:sz w:val="18"/>
      <w:szCs w:val="18"/>
    </w:rPr>
  </w:style>
  <w:style w:type="character" w:styleId="41">
    <w:name w:val="HTML Acronym"/>
    <w:basedOn w:val="11"/>
    <w:autoRedefine/>
    <w:qFormat/>
    <w:uiPriority w:val="0"/>
  </w:style>
  <w:style w:type="paragraph" w:styleId="42">
    <w:name w:val="HTML Address"/>
    <w:basedOn w:val="1"/>
    <w:autoRedefine/>
    <w:qFormat/>
    <w:uiPriority w:val="0"/>
    <w:rPr>
      <w:i/>
      <w:iCs/>
    </w:rPr>
  </w:style>
  <w:style w:type="character" w:styleId="43">
    <w:name w:val="HTML Cite"/>
    <w:basedOn w:val="11"/>
    <w:autoRedefine/>
    <w:qFormat/>
    <w:uiPriority w:val="0"/>
    <w:rPr>
      <w:i/>
      <w:iCs/>
    </w:rPr>
  </w:style>
  <w:style w:type="character" w:styleId="44">
    <w:name w:val="HTML Code"/>
    <w:basedOn w:val="11"/>
    <w:autoRedefine/>
    <w:qFormat/>
    <w:uiPriority w:val="0"/>
    <w:rPr>
      <w:rFonts w:ascii="Courier New" w:hAnsi="Courier New" w:cs="Courier New"/>
      <w:sz w:val="20"/>
      <w:szCs w:val="20"/>
    </w:rPr>
  </w:style>
  <w:style w:type="character" w:styleId="45">
    <w:name w:val="HTML Definition"/>
    <w:basedOn w:val="11"/>
    <w:qFormat/>
    <w:uiPriority w:val="0"/>
    <w:rPr>
      <w:i/>
      <w:iCs/>
    </w:rPr>
  </w:style>
  <w:style w:type="character" w:styleId="46">
    <w:name w:val="HTML Keyboard"/>
    <w:basedOn w:val="11"/>
    <w:autoRedefine/>
    <w:qFormat/>
    <w:uiPriority w:val="0"/>
    <w:rPr>
      <w:rFonts w:ascii="Courier New" w:hAnsi="Courier New" w:cs="Courier New"/>
      <w:sz w:val="20"/>
      <w:szCs w:val="20"/>
    </w:rPr>
  </w:style>
  <w:style w:type="paragraph" w:styleId="47">
    <w:name w:val="HTML Preformatted"/>
    <w:basedOn w:val="1"/>
    <w:autoRedefine/>
    <w:qFormat/>
    <w:uiPriority w:val="0"/>
    <w:rPr>
      <w:rFonts w:ascii="Courier New" w:hAnsi="Courier New" w:cs="Courier New"/>
      <w:sz w:val="20"/>
    </w:rPr>
  </w:style>
  <w:style w:type="character" w:styleId="48">
    <w:name w:val="HTML Sample"/>
    <w:basedOn w:val="11"/>
    <w:autoRedefine/>
    <w:qFormat/>
    <w:uiPriority w:val="0"/>
    <w:rPr>
      <w:rFonts w:ascii="Courier New" w:hAnsi="Courier New" w:cs="Courier New"/>
    </w:rPr>
  </w:style>
  <w:style w:type="character" w:styleId="49">
    <w:name w:val="HTML Typewriter"/>
    <w:basedOn w:val="11"/>
    <w:autoRedefine/>
    <w:qFormat/>
    <w:uiPriority w:val="0"/>
    <w:rPr>
      <w:rFonts w:ascii="Courier New" w:hAnsi="Courier New" w:cs="Courier New"/>
      <w:sz w:val="20"/>
      <w:szCs w:val="20"/>
    </w:rPr>
  </w:style>
  <w:style w:type="character" w:styleId="50">
    <w:name w:val="HTML Variable"/>
    <w:basedOn w:val="11"/>
    <w:autoRedefine/>
    <w:qFormat/>
    <w:uiPriority w:val="0"/>
    <w:rPr>
      <w:i/>
      <w:iCs/>
    </w:rPr>
  </w:style>
  <w:style w:type="character" w:styleId="51">
    <w:name w:val="Hyperlink"/>
    <w:basedOn w:val="11"/>
    <w:autoRedefine/>
    <w:qFormat/>
    <w:uiPriority w:val="0"/>
    <w:rPr>
      <w:color w:val="0000FF"/>
      <w:u w:val="single"/>
    </w:rPr>
  </w:style>
  <w:style w:type="paragraph" w:styleId="52">
    <w:name w:val="index 1"/>
    <w:basedOn w:val="1"/>
    <w:next w:val="1"/>
    <w:autoRedefine/>
    <w:qFormat/>
    <w:uiPriority w:val="0"/>
  </w:style>
  <w:style w:type="paragraph" w:styleId="53">
    <w:name w:val="index 2"/>
    <w:basedOn w:val="1"/>
    <w:next w:val="1"/>
    <w:autoRedefine/>
    <w:qFormat/>
    <w:uiPriority w:val="0"/>
    <w:pPr>
      <w:ind w:left="200" w:leftChars="200"/>
    </w:pPr>
  </w:style>
  <w:style w:type="paragraph" w:styleId="54">
    <w:name w:val="index 3"/>
    <w:basedOn w:val="1"/>
    <w:next w:val="1"/>
    <w:autoRedefine/>
    <w:qFormat/>
    <w:uiPriority w:val="0"/>
    <w:pPr>
      <w:ind w:left="400" w:leftChars="400"/>
    </w:pPr>
  </w:style>
  <w:style w:type="paragraph" w:styleId="55">
    <w:name w:val="index 4"/>
    <w:basedOn w:val="1"/>
    <w:next w:val="1"/>
    <w:autoRedefine/>
    <w:qFormat/>
    <w:uiPriority w:val="0"/>
    <w:pPr>
      <w:ind w:left="600" w:leftChars="600"/>
    </w:pPr>
  </w:style>
  <w:style w:type="paragraph" w:styleId="56">
    <w:name w:val="index 5"/>
    <w:basedOn w:val="1"/>
    <w:next w:val="1"/>
    <w:qFormat/>
    <w:uiPriority w:val="0"/>
    <w:pPr>
      <w:ind w:left="800" w:leftChars="800"/>
    </w:pPr>
  </w:style>
  <w:style w:type="paragraph" w:styleId="57">
    <w:name w:val="index 6"/>
    <w:basedOn w:val="1"/>
    <w:next w:val="1"/>
    <w:autoRedefine/>
    <w:qFormat/>
    <w:uiPriority w:val="0"/>
    <w:pPr>
      <w:ind w:left="1000" w:leftChars="1000"/>
    </w:pPr>
  </w:style>
  <w:style w:type="paragraph" w:styleId="58">
    <w:name w:val="index 7"/>
    <w:basedOn w:val="1"/>
    <w:next w:val="1"/>
    <w:autoRedefine/>
    <w:qFormat/>
    <w:uiPriority w:val="0"/>
    <w:pPr>
      <w:ind w:left="1200" w:leftChars="1200"/>
    </w:pPr>
  </w:style>
  <w:style w:type="paragraph" w:styleId="59">
    <w:name w:val="index 8"/>
    <w:basedOn w:val="1"/>
    <w:next w:val="1"/>
    <w:autoRedefine/>
    <w:qFormat/>
    <w:uiPriority w:val="0"/>
    <w:pPr>
      <w:ind w:left="1400" w:leftChars="1400"/>
    </w:pPr>
  </w:style>
  <w:style w:type="paragraph" w:styleId="60">
    <w:name w:val="index 9"/>
    <w:basedOn w:val="1"/>
    <w:next w:val="1"/>
    <w:qFormat/>
    <w:uiPriority w:val="0"/>
    <w:pPr>
      <w:ind w:left="1600" w:leftChars="1600"/>
    </w:pPr>
  </w:style>
  <w:style w:type="paragraph" w:styleId="61">
    <w:name w:val="index heading"/>
    <w:basedOn w:val="1"/>
    <w:next w:val="52"/>
    <w:autoRedefine/>
    <w:qFormat/>
    <w:uiPriority w:val="0"/>
    <w:rPr>
      <w:rFonts w:ascii="Arial" w:hAnsi="Arial" w:cs="Arial"/>
      <w:b/>
      <w:bCs/>
    </w:rPr>
  </w:style>
  <w:style w:type="character" w:styleId="62">
    <w:name w:val="line number"/>
    <w:basedOn w:val="11"/>
    <w:autoRedefine/>
    <w:uiPriority w:val="0"/>
  </w:style>
  <w:style w:type="paragraph" w:styleId="63">
    <w:name w:val="List"/>
    <w:basedOn w:val="1"/>
    <w:autoRedefine/>
    <w:qFormat/>
    <w:uiPriority w:val="0"/>
    <w:pPr>
      <w:ind w:left="200" w:hanging="200" w:hangingChars="200"/>
    </w:pPr>
  </w:style>
  <w:style w:type="paragraph" w:styleId="64">
    <w:name w:val="List 2"/>
    <w:basedOn w:val="1"/>
    <w:autoRedefine/>
    <w:qFormat/>
    <w:uiPriority w:val="0"/>
    <w:pPr>
      <w:ind w:left="100" w:leftChars="200" w:hanging="200" w:hangingChars="200"/>
    </w:pPr>
  </w:style>
  <w:style w:type="paragraph" w:styleId="65">
    <w:name w:val="List 3"/>
    <w:basedOn w:val="1"/>
    <w:autoRedefine/>
    <w:qFormat/>
    <w:uiPriority w:val="0"/>
    <w:pPr>
      <w:ind w:left="100" w:leftChars="400" w:hanging="200" w:hangingChars="200"/>
    </w:pPr>
  </w:style>
  <w:style w:type="paragraph" w:styleId="66">
    <w:name w:val="List 4"/>
    <w:basedOn w:val="1"/>
    <w:autoRedefine/>
    <w:qFormat/>
    <w:uiPriority w:val="0"/>
    <w:pPr>
      <w:ind w:left="100" w:leftChars="600" w:hanging="200" w:hangingChars="200"/>
    </w:pPr>
  </w:style>
  <w:style w:type="paragraph" w:styleId="67">
    <w:name w:val="List 5"/>
    <w:basedOn w:val="1"/>
    <w:autoRedefine/>
    <w:qFormat/>
    <w:uiPriority w:val="0"/>
    <w:pPr>
      <w:ind w:left="100" w:leftChars="800" w:hanging="200" w:hangingChars="200"/>
    </w:pPr>
  </w:style>
  <w:style w:type="paragraph" w:styleId="68">
    <w:name w:val="List Bullet"/>
    <w:basedOn w:val="1"/>
    <w:autoRedefine/>
    <w:qFormat/>
    <w:uiPriority w:val="0"/>
    <w:pPr>
      <w:numPr>
        <w:ilvl w:val="0"/>
        <w:numId w:val="1"/>
      </w:numPr>
    </w:pPr>
  </w:style>
  <w:style w:type="paragraph" w:styleId="69">
    <w:name w:val="List Bullet 2"/>
    <w:basedOn w:val="1"/>
    <w:autoRedefine/>
    <w:qFormat/>
    <w:uiPriority w:val="0"/>
    <w:pPr>
      <w:numPr>
        <w:ilvl w:val="0"/>
        <w:numId w:val="2"/>
      </w:numPr>
    </w:pPr>
  </w:style>
  <w:style w:type="paragraph" w:styleId="70">
    <w:name w:val="List Bullet 3"/>
    <w:basedOn w:val="1"/>
    <w:autoRedefine/>
    <w:uiPriority w:val="0"/>
    <w:pPr>
      <w:numPr>
        <w:ilvl w:val="0"/>
        <w:numId w:val="3"/>
      </w:numPr>
    </w:pPr>
  </w:style>
  <w:style w:type="paragraph" w:styleId="71">
    <w:name w:val="List Bullet 4"/>
    <w:basedOn w:val="1"/>
    <w:autoRedefine/>
    <w:qFormat/>
    <w:uiPriority w:val="0"/>
    <w:pPr>
      <w:numPr>
        <w:ilvl w:val="0"/>
        <w:numId w:val="4"/>
      </w:numPr>
    </w:pPr>
  </w:style>
  <w:style w:type="paragraph" w:styleId="72">
    <w:name w:val="List Bullet 5"/>
    <w:basedOn w:val="1"/>
    <w:autoRedefine/>
    <w:qFormat/>
    <w:uiPriority w:val="0"/>
    <w:pPr>
      <w:numPr>
        <w:ilvl w:val="0"/>
        <w:numId w:val="5"/>
      </w:numPr>
    </w:pPr>
  </w:style>
  <w:style w:type="paragraph" w:styleId="73">
    <w:name w:val="List Continue"/>
    <w:basedOn w:val="1"/>
    <w:autoRedefine/>
    <w:qFormat/>
    <w:uiPriority w:val="0"/>
    <w:pPr>
      <w:spacing w:after="120"/>
      <w:ind w:left="420" w:leftChars="200"/>
    </w:pPr>
  </w:style>
  <w:style w:type="paragraph" w:styleId="74">
    <w:name w:val="List Continue 2"/>
    <w:basedOn w:val="1"/>
    <w:autoRedefine/>
    <w:qFormat/>
    <w:uiPriority w:val="0"/>
    <w:pPr>
      <w:spacing w:after="120"/>
      <w:ind w:left="840" w:leftChars="400"/>
    </w:pPr>
  </w:style>
  <w:style w:type="paragraph" w:styleId="75">
    <w:name w:val="List Continue 3"/>
    <w:basedOn w:val="1"/>
    <w:autoRedefine/>
    <w:qFormat/>
    <w:uiPriority w:val="0"/>
    <w:pPr>
      <w:spacing w:after="120"/>
      <w:ind w:left="1260" w:leftChars="600"/>
    </w:pPr>
  </w:style>
  <w:style w:type="paragraph" w:styleId="76">
    <w:name w:val="List Continue 4"/>
    <w:basedOn w:val="1"/>
    <w:autoRedefine/>
    <w:qFormat/>
    <w:uiPriority w:val="0"/>
    <w:pPr>
      <w:spacing w:after="120"/>
      <w:ind w:left="1680" w:leftChars="800"/>
    </w:pPr>
  </w:style>
  <w:style w:type="paragraph" w:styleId="77">
    <w:name w:val="List Continue 5"/>
    <w:basedOn w:val="1"/>
    <w:autoRedefine/>
    <w:qFormat/>
    <w:uiPriority w:val="0"/>
    <w:pPr>
      <w:spacing w:after="120"/>
      <w:ind w:left="2100" w:leftChars="1000"/>
    </w:pPr>
  </w:style>
  <w:style w:type="paragraph" w:styleId="78">
    <w:name w:val="List Number"/>
    <w:basedOn w:val="1"/>
    <w:autoRedefine/>
    <w:qFormat/>
    <w:uiPriority w:val="0"/>
    <w:pPr>
      <w:numPr>
        <w:ilvl w:val="0"/>
        <w:numId w:val="6"/>
      </w:numPr>
    </w:pPr>
  </w:style>
  <w:style w:type="paragraph" w:styleId="79">
    <w:name w:val="List Number 2"/>
    <w:basedOn w:val="1"/>
    <w:autoRedefine/>
    <w:qFormat/>
    <w:uiPriority w:val="0"/>
    <w:pPr>
      <w:numPr>
        <w:ilvl w:val="0"/>
        <w:numId w:val="7"/>
      </w:numPr>
    </w:pPr>
  </w:style>
  <w:style w:type="paragraph" w:styleId="80">
    <w:name w:val="List Number 3"/>
    <w:basedOn w:val="1"/>
    <w:autoRedefine/>
    <w:qFormat/>
    <w:uiPriority w:val="0"/>
    <w:pPr>
      <w:numPr>
        <w:ilvl w:val="0"/>
        <w:numId w:val="8"/>
      </w:numPr>
    </w:pPr>
  </w:style>
  <w:style w:type="paragraph" w:styleId="81">
    <w:name w:val="List Number 4"/>
    <w:basedOn w:val="1"/>
    <w:autoRedefine/>
    <w:qFormat/>
    <w:uiPriority w:val="0"/>
    <w:pPr>
      <w:numPr>
        <w:ilvl w:val="0"/>
        <w:numId w:val="9"/>
      </w:numPr>
    </w:pPr>
  </w:style>
  <w:style w:type="paragraph" w:styleId="82">
    <w:name w:val="List Number 5"/>
    <w:basedOn w:val="1"/>
    <w:autoRedefine/>
    <w:qFormat/>
    <w:uiPriority w:val="0"/>
    <w:pPr>
      <w:numPr>
        <w:ilvl w:val="0"/>
        <w:numId w:val="10"/>
      </w:numPr>
    </w:pPr>
  </w:style>
  <w:style w:type="paragraph" w:styleId="83">
    <w:name w:val="macro"/>
    <w:autoRedefine/>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eastAsiaTheme="minorEastAsia"/>
      <w:kern w:val="2"/>
      <w:sz w:val="24"/>
      <w:szCs w:val="24"/>
      <w:lang w:val="en-US" w:eastAsia="zh-CN" w:bidi="ar-SA"/>
    </w:rPr>
  </w:style>
  <w:style w:type="paragraph" w:styleId="84">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szCs w:val="24"/>
    </w:rPr>
  </w:style>
  <w:style w:type="paragraph" w:styleId="85">
    <w:name w:val="Normal (Web)"/>
    <w:autoRedefine/>
    <w:qFormat/>
    <w:uiPriority w:val="0"/>
    <w:pPr>
      <w:spacing w:before="0" w:beforeAutospacing="1" w:after="0" w:afterAutospacing="1"/>
      <w:ind w:left="0" w:right="0"/>
      <w:jc w:val="left"/>
    </w:pPr>
    <w:rPr>
      <w:kern w:val="0"/>
      <w:sz w:val="24"/>
      <w:szCs w:val="24"/>
      <w:lang w:val="en-US" w:eastAsia="zh-CN" w:bidi="ar"/>
    </w:rPr>
  </w:style>
  <w:style w:type="paragraph" w:styleId="86">
    <w:name w:val="Normal Indent"/>
    <w:basedOn w:val="1"/>
    <w:autoRedefine/>
    <w:qFormat/>
    <w:uiPriority w:val="0"/>
    <w:pPr>
      <w:ind w:firstLine="420" w:firstLineChars="200"/>
    </w:pPr>
  </w:style>
  <w:style w:type="paragraph" w:styleId="87">
    <w:name w:val="Note Heading"/>
    <w:basedOn w:val="1"/>
    <w:next w:val="1"/>
    <w:autoRedefine/>
    <w:qFormat/>
    <w:uiPriority w:val="0"/>
    <w:pPr>
      <w:jc w:val="center"/>
    </w:pPr>
  </w:style>
  <w:style w:type="character" w:styleId="88">
    <w:name w:val="page number"/>
    <w:basedOn w:val="11"/>
    <w:autoRedefine/>
    <w:qFormat/>
    <w:uiPriority w:val="0"/>
  </w:style>
  <w:style w:type="paragraph" w:styleId="89">
    <w:name w:val="Plain Text"/>
    <w:basedOn w:val="1"/>
    <w:autoRedefine/>
    <w:qFormat/>
    <w:uiPriority w:val="0"/>
    <w:rPr>
      <w:rFonts w:ascii="SimSun" w:hAnsi="Courier New" w:cs="Courier New"/>
      <w:szCs w:val="21"/>
    </w:rPr>
  </w:style>
  <w:style w:type="paragraph" w:styleId="90">
    <w:name w:val="Salutation"/>
    <w:basedOn w:val="1"/>
    <w:next w:val="1"/>
    <w:autoRedefine/>
    <w:qFormat/>
    <w:uiPriority w:val="0"/>
  </w:style>
  <w:style w:type="paragraph" w:styleId="91">
    <w:name w:val="Signature"/>
    <w:basedOn w:val="1"/>
    <w:autoRedefine/>
    <w:qFormat/>
    <w:uiPriority w:val="0"/>
    <w:pPr>
      <w:ind w:left="100" w:leftChars="2100"/>
    </w:pPr>
  </w:style>
  <w:style w:type="character" w:styleId="92">
    <w:name w:val="Strong"/>
    <w:basedOn w:val="11"/>
    <w:autoRedefine/>
    <w:qFormat/>
    <w:uiPriority w:val="0"/>
    <w:rPr>
      <w:b/>
      <w:bCs/>
    </w:rPr>
  </w:style>
  <w:style w:type="paragraph" w:styleId="93">
    <w:name w:val="Subtitle"/>
    <w:basedOn w:val="1"/>
    <w:autoRedefine/>
    <w:qFormat/>
    <w:uiPriority w:val="0"/>
    <w:pPr>
      <w:spacing w:before="240" w:after="60" w:line="312" w:lineRule="auto"/>
      <w:jc w:val="center"/>
      <w:outlineLvl w:val="1"/>
    </w:pPr>
    <w:rPr>
      <w:rFonts w:ascii="Arial" w:hAnsi="Arial" w:cs="Arial"/>
      <w:b/>
      <w:bCs/>
      <w:kern w:val="28"/>
      <w:sz w:val="32"/>
      <w:szCs w:val="32"/>
    </w:rPr>
  </w:style>
  <w:style w:type="table" w:styleId="94">
    <w:name w:val="Table 3D effects 1"/>
    <w:basedOn w:val="12"/>
    <w:autoRedefine/>
    <w:qFormat/>
    <w:uiPriority w:val="0"/>
    <w:pPr>
      <w:widowControl w:val="0"/>
      <w:jc w:val="both"/>
    </w:pPr>
    <w:tblPr/>
    <w:tcPr>
      <w:shd w:val="solid" w:color="C0C0C0" w:fill="FFFFFF"/>
    </w:tcPr>
    <w:tblStylePr w:type="firstRow">
      <w:rPr>
        <w:b/>
        <w:bCs/>
        <w:color w:val="800080"/>
      </w:rPr>
      <w:tblPr/>
      <w:tcPr>
        <w:tcBorders>
          <w:left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bottom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95">
    <w:name w:val="Table 3D effects 2"/>
    <w:basedOn w:val="12"/>
    <w:autoRedefine/>
    <w:qFormat/>
    <w:uiPriority w:val="0"/>
    <w:pPr>
      <w:widowControl w:val="0"/>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6">
    <w:name w:val="Table 3D effects 3"/>
    <w:basedOn w:val="12"/>
    <w:qFormat/>
    <w:uiPriority w:val="0"/>
    <w:pPr>
      <w:widowControl w:val="0"/>
      <w:jc w:val="both"/>
    </w:pPr>
    <w:tblPr>
      <w:tblStyleRowBandSize w:val="1"/>
      <w:tblStyleColBandSize w:val="1"/>
    </w:tbl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7">
    <w:name w:val="Table Classic 1"/>
    <w:basedOn w:val="12"/>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8">
    <w:name w:val="Table Classic 2"/>
    <w:basedOn w:val="12"/>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left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9">
    <w:name w:val="Table Classic 3"/>
    <w:basedOn w:val="12"/>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left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100">
    <w:name w:val="Table Classic 4"/>
    <w:basedOn w:val="12"/>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left w:val="single" w:color="000000" w:sz="6" w:space="0"/>
          <w:tl2br w:val="nil"/>
          <w:tr2bl w:val="nil"/>
        </w:tcBorders>
        <w:shd w:val="pct50" w:color="000080" w:fill="FFFFFF"/>
      </w:tcPr>
    </w:tblStylePr>
    <w:tblStylePr w:type="lastRow">
      <w:rPr>
        <w:color w:val="000080"/>
      </w:rPr>
      <w:tblPr/>
      <w:tcPr>
        <w:tcBorders>
          <w:left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01">
    <w:name w:val="Table Colorful 1"/>
    <w:basedOn w:val="12"/>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102">
    <w:name w:val="Table Colorful 2"/>
    <w:basedOn w:val="12"/>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left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103">
    <w:name w:val="Table Colorful 3"/>
    <w:basedOn w:val="12"/>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left w:val="single" w:color="000000" w:sz="6" w:space="0"/>
          <w:tl2br w:val="nil"/>
          <w:tr2bl w:val="nil"/>
        </w:tcBorders>
        <w:shd w:val="solid" w:color="008080" w:fill="FFFFFF"/>
      </w:tcPr>
    </w:tblStylePr>
    <w:tblStylePr w:type="firstCol">
      <w:tblPr/>
      <w:tcPr>
        <w:tcBorders>
          <w:bottom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104">
    <w:name w:val="Table Columns 1"/>
    <w:basedOn w:val="12"/>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left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5">
    <w:name w:val="Table Columns 2"/>
    <w:basedOn w:val="12"/>
    <w:qFormat/>
    <w:uiPriority w:val="0"/>
    <w:pPr>
      <w:widowControl w:val="0"/>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6">
    <w:name w:val="Table Columns 3"/>
    <w:basedOn w:val="12"/>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07">
    <w:name w:val="Table Columns 4"/>
    <w:basedOn w:val="12"/>
    <w:qFormat/>
    <w:uiPriority w:val="0"/>
    <w:pPr>
      <w:widowControl w:val="0"/>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08">
    <w:name w:val="Table Columns 5"/>
    <w:basedOn w:val="12"/>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left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09">
    <w:name w:val="Table Contemporary"/>
    <w:basedOn w:val="12"/>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0">
    <w:name w:val="Table Elegant"/>
    <w:basedOn w:val="12"/>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111">
    <w:name w:val="Table Grid"/>
    <w:basedOn w:val="12"/>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12">
    <w:name w:val="Table Grid 1"/>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13">
    <w:name w:val="Table Grid 2"/>
    <w:basedOn w:val="12"/>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14">
    <w:name w:val="Table Grid 3"/>
    <w:basedOn w:val="12"/>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left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5">
    <w:name w:val="Table Grid 4"/>
    <w:basedOn w:val="12"/>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left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16">
    <w:name w:val="Table Grid 5"/>
    <w:basedOn w:val="12"/>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left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7">
    <w:name w:val="Table Grid 6"/>
    <w:basedOn w:val="12"/>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18">
    <w:name w:val="Table Grid 7"/>
    <w:basedOn w:val="12"/>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left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19">
    <w:name w:val="Table Grid 8"/>
    <w:basedOn w:val="12"/>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0">
    <w:name w:val="Table List 1"/>
    <w:basedOn w:val="12"/>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left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1">
    <w:name w:val="Table List 2"/>
    <w:basedOn w:val="12"/>
    <w:autoRedefine/>
    <w:qFormat/>
    <w:uiPriority w:val="0"/>
    <w:pPr>
      <w:widowControl w:val="0"/>
      <w:jc w:val="both"/>
    </w:pPr>
    <w:tblPr>
      <w:tblBorders>
        <w:bottom w:val="single" w:color="808080" w:sz="12" w:space="0"/>
      </w:tblBorders>
    </w:tblPr>
    <w:tblStylePr w:type="firstRow">
      <w:rPr>
        <w:b/>
        <w:bCs/>
        <w:color w:val="FFFFFF"/>
      </w:rPr>
      <w:tblPr/>
      <w:tcPr>
        <w:tcBorders>
          <w:left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2">
    <w:name w:val="Table List 3"/>
    <w:basedOn w:val="12"/>
    <w:autoRedefine/>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23">
    <w:name w:val="Table List 4"/>
    <w:basedOn w:val="1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left w:val="single" w:color="000000" w:sz="12" w:space="0"/>
          <w:tl2br w:val="nil"/>
          <w:tr2bl w:val="nil"/>
        </w:tcBorders>
        <w:shd w:val="solid" w:color="808080" w:fill="FFFFFF"/>
      </w:tcPr>
    </w:tblStylePr>
  </w:style>
  <w:style w:type="table" w:styleId="124">
    <w:name w:val="Table List 5"/>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left w:val="single" w:color="000000" w:sz="12" w:space="0"/>
          <w:tl2br w:val="nil"/>
          <w:tr2bl w:val="nil"/>
        </w:tcBorders>
      </w:tcPr>
    </w:tblStylePr>
    <w:tblStylePr w:type="firstCol">
      <w:rPr>
        <w:b/>
        <w:bCs/>
      </w:rPr>
      <w:tblPr/>
      <w:tcPr>
        <w:tcBorders>
          <w:tl2br w:val="nil"/>
          <w:tr2bl w:val="nil"/>
        </w:tcBorders>
      </w:tcPr>
    </w:tblStylePr>
  </w:style>
  <w:style w:type="table" w:styleId="125">
    <w:name w:val="Table List 6"/>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left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26">
    <w:name w:val="Table List 7"/>
    <w:basedOn w:val="12"/>
    <w:autoRedefine/>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left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27">
    <w:name w:val="Table List 8"/>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left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paragraph" w:styleId="128">
    <w:name w:val="table of authorities"/>
    <w:basedOn w:val="1"/>
    <w:next w:val="1"/>
    <w:autoRedefine/>
    <w:qFormat/>
    <w:uiPriority w:val="0"/>
    <w:pPr>
      <w:ind w:left="420" w:leftChars="200"/>
    </w:pPr>
  </w:style>
  <w:style w:type="paragraph" w:styleId="129">
    <w:name w:val="table of figures"/>
    <w:basedOn w:val="1"/>
    <w:next w:val="1"/>
    <w:autoRedefine/>
    <w:qFormat/>
    <w:uiPriority w:val="0"/>
    <w:pPr>
      <w:ind w:leftChars="200" w:hanging="200" w:hangingChars="200"/>
    </w:pPr>
  </w:style>
  <w:style w:type="table" w:styleId="130">
    <w:name w:val="Table Professional"/>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131">
    <w:name w:val="Table Simple 1"/>
    <w:basedOn w:val="12"/>
    <w:autoRedefine/>
    <w:qFormat/>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left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32">
    <w:name w:val="Table Simple 2"/>
    <w:basedOn w:val="12"/>
    <w:autoRedefine/>
    <w:qFormat/>
    <w:uiPriority w:val="0"/>
    <w:pPr>
      <w:widowControl w:val="0"/>
      <w:jc w:val="both"/>
    </w:pPr>
    <w:tblPr/>
    <w:tblStylePr w:type="firstRow">
      <w:rPr>
        <w:b/>
        <w:bCs/>
      </w:rPr>
      <w:tblPr/>
      <w:tcPr>
        <w:tcBorders>
          <w:left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bottom w:val="single" w:color="000000" w:sz="6" w:space="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133">
    <w:name w:val="Table Simple 3"/>
    <w:basedOn w:val="12"/>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34">
    <w:name w:val="Table Subtle 1"/>
    <w:basedOn w:val="12"/>
    <w:uiPriority w:val="0"/>
    <w:pPr>
      <w:widowControl w:val="0"/>
      <w:jc w:val="both"/>
    </w:pPr>
    <w:tblPr>
      <w:tblStyleRowBandSize w:val="1"/>
    </w:tblPr>
    <w:tblStylePr w:type="firstRow">
      <w:tblPr/>
      <w:tcPr>
        <w:tcBorders>
          <w:top w:val="single" w:color="000000" w:sz="6" w:space="0"/>
          <w:left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bottom w:val="single" w:color="000000" w:sz="12" w:space="0"/>
          <w:tl2br w:val="nil"/>
          <w:tr2bl w:val="nil"/>
        </w:tcBorders>
      </w:tcPr>
    </w:tblStylePr>
    <w:tblStylePr w:type="band1Horz">
      <w:tblPr/>
      <w:tcPr>
        <w:tcBorders>
          <w:left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5">
    <w:name w:val="Table Subtle 2"/>
    <w:basedOn w:val="12"/>
    <w:autoRedefine/>
    <w:qFormat/>
    <w:uiPriority w:val="0"/>
    <w:pPr>
      <w:widowControl w:val="0"/>
      <w:jc w:val="both"/>
    </w:pPr>
    <w:tblPr>
      <w:tblBorders>
        <w:left w:val="single" w:color="000000" w:sz="6" w:space="0"/>
        <w:right w:val="single" w:color="000000" w:sz="6" w:space="0"/>
      </w:tblBorders>
    </w:tblPr>
    <w:tblStylePr w:type="firstRow">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bottom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6">
    <w:name w:val="Table Theme"/>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37">
    <w:name w:val="Table Web 1"/>
    <w:basedOn w:val="12"/>
    <w:autoRedefine/>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8">
    <w:name w:val="Table Web 2"/>
    <w:basedOn w:val="12"/>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9">
    <w:name w:val="Table Web 3"/>
    <w:basedOn w:val="12"/>
    <w:autoRedefine/>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140">
    <w:name w:val="Title"/>
    <w:basedOn w:val="1"/>
    <w:qFormat/>
    <w:uiPriority w:val="0"/>
    <w:pPr>
      <w:spacing w:before="240" w:after="60"/>
      <w:jc w:val="center"/>
      <w:outlineLvl w:val="0"/>
    </w:pPr>
    <w:rPr>
      <w:rFonts w:ascii="Arial" w:hAnsi="Arial" w:cs="Arial"/>
      <w:b/>
      <w:bCs/>
      <w:sz w:val="32"/>
      <w:szCs w:val="32"/>
    </w:rPr>
  </w:style>
  <w:style w:type="paragraph" w:styleId="141">
    <w:name w:val="toa heading"/>
    <w:basedOn w:val="1"/>
    <w:next w:val="1"/>
    <w:qFormat/>
    <w:uiPriority w:val="0"/>
    <w:pPr>
      <w:spacing w:before="120"/>
    </w:pPr>
    <w:rPr>
      <w:rFonts w:ascii="Arial" w:hAnsi="Arial" w:cs="Arial"/>
      <w:sz w:val="24"/>
      <w:szCs w:val="24"/>
    </w:rPr>
  </w:style>
  <w:style w:type="paragraph" w:styleId="142">
    <w:name w:val="toc 1"/>
    <w:basedOn w:val="1"/>
    <w:next w:val="1"/>
    <w:autoRedefine/>
    <w:qFormat/>
    <w:uiPriority w:val="0"/>
  </w:style>
  <w:style w:type="paragraph" w:styleId="143">
    <w:name w:val="toc 2"/>
    <w:basedOn w:val="1"/>
    <w:next w:val="1"/>
    <w:autoRedefine/>
    <w:qFormat/>
    <w:uiPriority w:val="0"/>
    <w:pPr>
      <w:ind w:left="420" w:leftChars="200"/>
    </w:pPr>
  </w:style>
  <w:style w:type="paragraph" w:styleId="144">
    <w:name w:val="toc 3"/>
    <w:basedOn w:val="1"/>
    <w:next w:val="1"/>
    <w:autoRedefine/>
    <w:qFormat/>
    <w:uiPriority w:val="0"/>
    <w:pPr>
      <w:ind w:left="840" w:leftChars="400"/>
    </w:pPr>
  </w:style>
  <w:style w:type="paragraph" w:styleId="145">
    <w:name w:val="toc 4"/>
    <w:basedOn w:val="1"/>
    <w:next w:val="1"/>
    <w:autoRedefine/>
    <w:qFormat/>
    <w:uiPriority w:val="0"/>
    <w:pPr>
      <w:ind w:left="1260" w:leftChars="600"/>
    </w:pPr>
  </w:style>
  <w:style w:type="paragraph" w:styleId="146">
    <w:name w:val="toc 5"/>
    <w:basedOn w:val="1"/>
    <w:next w:val="1"/>
    <w:autoRedefine/>
    <w:qFormat/>
    <w:uiPriority w:val="0"/>
    <w:pPr>
      <w:ind w:left="1680" w:leftChars="800"/>
    </w:pPr>
  </w:style>
  <w:style w:type="paragraph" w:styleId="147">
    <w:name w:val="toc 6"/>
    <w:basedOn w:val="1"/>
    <w:next w:val="1"/>
    <w:autoRedefine/>
    <w:qFormat/>
    <w:uiPriority w:val="0"/>
    <w:pPr>
      <w:ind w:left="2100" w:leftChars="1000"/>
    </w:pPr>
  </w:style>
  <w:style w:type="paragraph" w:styleId="148">
    <w:name w:val="toc 7"/>
    <w:basedOn w:val="1"/>
    <w:next w:val="1"/>
    <w:autoRedefine/>
    <w:qFormat/>
    <w:uiPriority w:val="0"/>
    <w:pPr>
      <w:ind w:left="2520" w:leftChars="1200"/>
    </w:pPr>
  </w:style>
  <w:style w:type="paragraph" w:styleId="149">
    <w:name w:val="toc 8"/>
    <w:basedOn w:val="1"/>
    <w:next w:val="1"/>
    <w:autoRedefine/>
    <w:qFormat/>
    <w:uiPriority w:val="0"/>
    <w:pPr>
      <w:ind w:left="2940" w:leftChars="1400"/>
    </w:pPr>
  </w:style>
  <w:style w:type="paragraph" w:styleId="150">
    <w:name w:val="toc 9"/>
    <w:basedOn w:val="1"/>
    <w:next w:val="1"/>
    <w:autoRedefine/>
    <w:qFormat/>
    <w:uiPriority w:val="0"/>
    <w:pPr>
      <w:ind w:left="3360" w:leftChars="1600"/>
    </w:pPr>
  </w:style>
  <w:style w:type="table" w:styleId="151">
    <w:name w:val="Light Shading"/>
    <w:basedOn w:val="12"/>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la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152">
    <w:name w:val="Light Shading Accent 1"/>
    <w:basedOn w:val="12"/>
    <w:qFormat/>
    <w:uiPriority w:val="60"/>
    <w:rPr>
      <w:color w:val="365F91"/>
    </w:rPr>
    <w:tblPr>
      <w:tblBorders>
        <w:top w:val="single" w:color="4F81BD" w:sz="8" w:space="0"/>
        <w:bottom w:val="single" w:color="4F81BD" w:sz="8" w:space="0"/>
      </w:tblBorders>
    </w:tblPr>
    <w:tblStylePr w:type="fir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la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153">
    <w:name w:val="Light Shading Accent 2"/>
    <w:basedOn w:val="12"/>
    <w:qFormat/>
    <w:uiPriority w:val="60"/>
    <w:rPr>
      <w:color w:val="943634"/>
    </w:rPr>
    <w:tblPr>
      <w:tblBorders>
        <w:top w:val="single" w:color="C0504D" w:sz="8" w:space="0"/>
        <w:bottom w:val="single" w:color="C0504D" w:sz="8" w:space="0"/>
      </w:tblBorders>
    </w:tblPr>
    <w:tblStylePr w:type="fir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la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154">
    <w:name w:val="Light Shading Accent 3"/>
    <w:basedOn w:val="12"/>
    <w:qFormat/>
    <w:uiPriority w:val="60"/>
    <w:rPr>
      <w:color w:val="76923C"/>
    </w:rPr>
    <w:tblPr>
      <w:tblBorders>
        <w:top w:val="single" w:color="9BBB59" w:sz="8" w:space="0"/>
        <w:bottom w:val="single" w:color="9BBB59" w:sz="8" w:space="0"/>
      </w:tblBorders>
    </w:tblPr>
    <w:tblStylePr w:type="fir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la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155">
    <w:name w:val="Light Shading Accent 4"/>
    <w:basedOn w:val="12"/>
    <w:uiPriority w:val="60"/>
    <w:rPr>
      <w:color w:val="5F497A"/>
    </w:rPr>
    <w:tblPr>
      <w:tblBorders>
        <w:top w:val="single" w:color="8064A2" w:sz="8" w:space="0"/>
        <w:bottom w:val="single" w:color="8064A2" w:sz="8" w:space="0"/>
      </w:tblBorders>
    </w:tblPr>
    <w:tblStylePr w:type="fir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la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156">
    <w:name w:val="Light Shading Accent 5"/>
    <w:basedOn w:val="12"/>
    <w:qFormat/>
    <w:uiPriority w:val="60"/>
    <w:rPr>
      <w:color w:val="31849B"/>
    </w:rPr>
    <w:tblPr>
      <w:tblBorders>
        <w:top w:val="single" w:color="4BACC6" w:sz="8" w:space="0"/>
        <w:bottom w:val="single" w:color="4BACC6" w:sz="8" w:space="0"/>
      </w:tblBorders>
    </w:tblPr>
    <w:tblStylePr w:type="fir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la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157">
    <w:name w:val="Light Shading Accent 6"/>
    <w:basedOn w:val="12"/>
    <w:qFormat/>
    <w:uiPriority w:val="60"/>
    <w:rPr>
      <w:color w:val="E36C0A"/>
    </w:rPr>
    <w:tblPr>
      <w:tblBorders>
        <w:top w:val="single" w:color="F79646" w:sz="8" w:space="0"/>
        <w:bottom w:val="single" w:color="F79646" w:sz="8" w:space="0"/>
      </w:tblBorders>
    </w:tblPr>
    <w:tblStylePr w:type="fir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la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158">
    <w:name w:val="Light List"/>
    <w:basedOn w:val="12"/>
    <w:qFormat/>
    <w:uiPriority w:val="61"/>
    <w:tblPr>
      <w:tblBorders>
        <w:top w:val="single" w:color="000000" w:sz="8" w:space="0"/>
        <w:left w:val="single" w:color="000000" w:sz="8" w:space="0"/>
        <w:bottom w:val="single" w:color="000000" w:sz="8" w:space="0"/>
        <w:right w:val="single" w:color="000000" w:sz="8" w:space="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color="000000" w:sz="6" w:space="0"/>
          <w:left w:val="single" w:color="000000" w:sz="8" w:space="0"/>
          <w:bottom w:val="single" w:color="000000" w:sz="8" w:space="0"/>
          <w:right w:val="single" w:color="000000" w:sz="8" w:space="0"/>
        </w:tcBorders>
      </w:tcPr>
    </w:tblStylePr>
    <w:tblStylePr w:type="firstCol">
      <w:rPr>
        <w:b/>
        <w:bCs/>
      </w:rPr>
    </w:tblStylePr>
    <w:tblStylePr w:type="lastCol">
      <w:rPr>
        <w:b/>
        <w:bCs/>
      </w:rPr>
    </w:tblStylePr>
    <w:tblStylePr w:type="band1Vert">
      <w:tblPr/>
      <w:tcPr>
        <w:tcBorders>
          <w:top w:val="single" w:color="000000" w:sz="8" w:space="0"/>
          <w:left w:val="single" w:color="000000" w:sz="8" w:space="0"/>
          <w:bottom w:val="single" w:color="000000" w:sz="8" w:space="0"/>
          <w:right w:val="single" w:color="000000" w:sz="8" w:space="0"/>
        </w:tcBorders>
      </w:tcPr>
    </w:tblStylePr>
    <w:tblStylePr w:type="band1Horz">
      <w:tblPr/>
      <w:tcPr>
        <w:tcBorders>
          <w:top w:val="single" w:color="000000" w:sz="8" w:space="0"/>
          <w:left w:val="single" w:color="000000" w:sz="8" w:space="0"/>
          <w:bottom w:val="single" w:color="000000" w:sz="8" w:space="0"/>
          <w:right w:val="single" w:color="000000" w:sz="8" w:space="0"/>
        </w:tcBorders>
      </w:tcPr>
    </w:tblStylePr>
  </w:style>
  <w:style w:type="table" w:styleId="159">
    <w:name w:val="Light List Accent 1"/>
    <w:basedOn w:val="12"/>
    <w:uiPriority w:val="61"/>
    <w:tblPr>
      <w:tblBorders>
        <w:top w:val="single" w:color="4F81BD" w:sz="8" w:space="0"/>
        <w:left w:val="single" w:color="4F81BD" w:sz="8" w:space="0"/>
        <w:bottom w:val="single" w:color="4F81BD" w:sz="8" w:space="0"/>
        <w:right w:val="single" w:color="4F81BD" w:sz="8" w:space="0"/>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color="4F81BD" w:sz="6" w:space="0"/>
          <w:left w:val="single" w:color="4F81BD" w:sz="8" w:space="0"/>
          <w:bottom w:val="single" w:color="4F81BD" w:sz="8" w:space="0"/>
          <w:right w:val="single" w:color="4F81BD" w:sz="8" w:space="0"/>
        </w:tcBorders>
      </w:tcPr>
    </w:tblStylePr>
    <w:tblStylePr w:type="firstCol">
      <w:rPr>
        <w:b/>
        <w:bCs/>
      </w:rPr>
    </w:tblStylePr>
    <w:tblStylePr w:type="lastCol">
      <w:rPr>
        <w:b/>
        <w:bCs/>
      </w:rPr>
    </w:tblStylePr>
    <w:tblStylePr w:type="band1Vert">
      <w:tblPr/>
      <w:tcPr>
        <w:tcBorders>
          <w:top w:val="single" w:color="4F81BD" w:sz="8" w:space="0"/>
          <w:left w:val="single" w:color="4F81BD" w:sz="8" w:space="0"/>
          <w:bottom w:val="single" w:color="4F81BD" w:sz="8" w:space="0"/>
          <w:right w:val="single" w:color="4F81BD" w:sz="8" w:space="0"/>
        </w:tcBorders>
      </w:tcPr>
    </w:tblStylePr>
    <w:tblStylePr w:type="band1Horz">
      <w:tblPr/>
      <w:tcPr>
        <w:tcBorders>
          <w:top w:val="single" w:color="4F81BD" w:sz="8" w:space="0"/>
          <w:left w:val="single" w:color="4F81BD" w:sz="8" w:space="0"/>
          <w:bottom w:val="single" w:color="4F81BD" w:sz="8" w:space="0"/>
          <w:right w:val="single" w:color="4F81BD" w:sz="8" w:space="0"/>
        </w:tcBorders>
      </w:tcPr>
    </w:tblStylePr>
  </w:style>
  <w:style w:type="table" w:styleId="160">
    <w:name w:val="Light List Accent 2"/>
    <w:basedOn w:val="12"/>
    <w:uiPriority w:val="61"/>
    <w:tblPr>
      <w:tblBorders>
        <w:top w:val="single" w:color="C0504D" w:sz="8" w:space="0"/>
        <w:left w:val="single" w:color="C0504D" w:sz="8" w:space="0"/>
        <w:bottom w:val="single" w:color="C0504D" w:sz="8" w:space="0"/>
        <w:right w:val="single" w:color="C0504D" w:sz="8" w:space="0"/>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color="C0504D" w:sz="6" w:space="0"/>
          <w:left w:val="single" w:color="C0504D" w:sz="8" w:space="0"/>
          <w:bottom w:val="single" w:color="C0504D" w:sz="8" w:space="0"/>
          <w:right w:val="single" w:color="C0504D" w:sz="8" w:space="0"/>
        </w:tcBorders>
      </w:tcPr>
    </w:tblStylePr>
    <w:tblStylePr w:type="firstCol">
      <w:rPr>
        <w:b/>
        <w:bCs/>
      </w:rPr>
    </w:tblStylePr>
    <w:tblStylePr w:type="lastCol">
      <w:rPr>
        <w:b/>
        <w:bCs/>
      </w:rPr>
    </w:tblStylePr>
    <w:tblStylePr w:type="band1Vert">
      <w:tblPr/>
      <w:tcPr>
        <w:tcBorders>
          <w:top w:val="single" w:color="C0504D" w:sz="8" w:space="0"/>
          <w:left w:val="single" w:color="C0504D" w:sz="8" w:space="0"/>
          <w:bottom w:val="single" w:color="C0504D" w:sz="8" w:space="0"/>
          <w:right w:val="single" w:color="C0504D" w:sz="8" w:space="0"/>
        </w:tcBorders>
      </w:tcPr>
    </w:tblStylePr>
    <w:tblStylePr w:type="band1Horz">
      <w:tblPr/>
      <w:tcPr>
        <w:tcBorders>
          <w:top w:val="single" w:color="C0504D" w:sz="8" w:space="0"/>
          <w:left w:val="single" w:color="C0504D" w:sz="8" w:space="0"/>
          <w:bottom w:val="single" w:color="C0504D" w:sz="8" w:space="0"/>
          <w:right w:val="single" w:color="C0504D" w:sz="8" w:space="0"/>
        </w:tcBorders>
      </w:tcPr>
    </w:tblStylePr>
  </w:style>
  <w:style w:type="table" w:styleId="161">
    <w:name w:val="Light List Accent 3"/>
    <w:basedOn w:val="12"/>
    <w:uiPriority w:val="61"/>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color="9BBB59" w:sz="6" w:space="0"/>
          <w:left w:val="single" w:color="9BBB59" w:sz="8" w:space="0"/>
          <w:bottom w:val="single" w:color="9BBB59" w:sz="8" w:space="0"/>
          <w:right w:val="single" w:color="9BBB59" w:sz="8" w:space="0"/>
        </w:tcBorders>
      </w:tcPr>
    </w:tblStylePr>
    <w:tblStylePr w:type="firstCol">
      <w:rPr>
        <w:b/>
        <w:bCs/>
      </w:rPr>
    </w:tblStylePr>
    <w:tblStylePr w:type="lastCol">
      <w:rPr>
        <w:b/>
        <w:bCs/>
      </w:rPr>
    </w:tblStylePr>
    <w:tblStylePr w:type="band1Vert">
      <w:tblPr/>
      <w:tcPr>
        <w:tcBorders>
          <w:top w:val="single" w:color="9BBB59" w:sz="8" w:space="0"/>
          <w:left w:val="single" w:color="9BBB59" w:sz="8" w:space="0"/>
          <w:bottom w:val="single" w:color="9BBB59" w:sz="8" w:space="0"/>
          <w:right w:val="single" w:color="9BBB59" w:sz="8" w:space="0"/>
        </w:tcBorders>
      </w:tcPr>
    </w:tblStylePr>
    <w:tblStylePr w:type="band1Horz">
      <w:tblPr/>
      <w:tcPr>
        <w:tcBorders>
          <w:top w:val="single" w:color="9BBB59" w:sz="8" w:space="0"/>
          <w:left w:val="single" w:color="9BBB59" w:sz="8" w:space="0"/>
          <w:bottom w:val="single" w:color="9BBB59" w:sz="8" w:space="0"/>
          <w:right w:val="single" w:color="9BBB59" w:sz="8" w:space="0"/>
        </w:tcBorders>
      </w:tcPr>
    </w:tblStylePr>
  </w:style>
  <w:style w:type="table" w:styleId="162">
    <w:name w:val="Light List Accent 4"/>
    <w:basedOn w:val="12"/>
    <w:uiPriority w:val="61"/>
    <w:tblPr>
      <w:tblBorders>
        <w:top w:val="single" w:color="8064A2" w:sz="8" w:space="0"/>
        <w:left w:val="single" w:color="8064A2" w:sz="8" w:space="0"/>
        <w:bottom w:val="single" w:color="8064A2" w:sz="8" w:space="0"/>
        <w:right w:val="single" w:color="8064A2" w:sz="8" w:space="0"/>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color="8064A2" w:sz="6" w:space="0"/>
          <w:left w:val="single" w:color="8064A2" w:sz="8" w:space="0"/>
          <w:bottom w:val="single" w:color="8064A2" w:sz="8" w:space="0"/>
          <w:right w:val="single" w:color="8064A2" w:sz="8" w:space="0"/>
        </w:tcBorders>
      </w:tcPr>
    </w:tblStylePr>
    <w:tblStylePr w:type="firstCol">
      <w:rPr>
        <w:b/>
        <w:bCs/>
      </w:rPr>
    </w:tblStylePr>
    <w:tblStylePr w:type="lastCol">
      <w:rPr>
        <w:b/>
        <w:bCs/>
      </w:rPr>
    </w:tblStylePr>
    <w:tblStylePr w:type="band1Vert">
      <w:tblPr/>
      <w:tcPr>
        <w:tcBorders>
          <w:top w:val="single" w:color="8064A2" w:sz="8" w:space="0"/>
          <w:left w:val="single" w:color="8064A2" w:sz="8" w:space="0"/>
          <w:bottom w:val="single" w:color="8064A2" w:sz="8" w:space="0"/>
          <w:right w:val="single" w:color="8064A2" w:sz="8" w:space="0"/>
        </w:tcBorders>
      </w:tcPr>
    </w:tblStylePr>
    <w:tblStylePr w:type="band1Horz">
      <w:tblPr/>
      <w:tcPr>
        <w:tcBorders>
          <w:top w:val="single" w:color="8064A2" w:sz="8" w:space="0"/>
          <w:left w:val="single" w:color="8064A2" w:sz="8" w:space="0"/>
          <w:bottom w:val="single" w:color="8064A2" w:sz="8" w:space="0"/>
          <w:right w:val="single" w:color="8064A2" w:sz="8" w:space="0"/>
        </w:tcBorders>
      </w:tcPr>
    </w:tblStylePr>
  </w:style>
  <w:style w:type="table" w:styleId="163">
    <w:name w:val="Light List Accent 5"/>
    <w:basedOn w:val="12"/>
    <w:uiPriority w:val="61"/>
    <w:tblPr>
      <w:tblBorders>
        <w:top w:val="single" w:color="4BACC6" w:sz="8" w:space="0"/>
        <w:left w:val="single" w:color="4BACC6" w:sz="8" w:space="0"/>
        <w:bottom w:val="single" w:color="4BACC6" w:sz="8" w:space="0"/>
        <w:right w:val="single" w:color="4BACC6" w:sz="8" w:space="0"/>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color="4BACC6" w:sz="6" w:space="0"/>
          <w:left w:val="single" w:color="4BACC6" w:sz="8" w:space="0"/>
          <w:bottom w:val="single" w:color="4BACC6" w:sz="8" w:space="0"/>
          <w:right w:val="single" w:color="4BACC6" w:sz="8" w:space="0"/>
        </w:tcBorders>
      </w:tcPr>
    </w:tblStylePr>
    <w:tblStylePr w:type="firstCol">
      <w:rPr>
        <w:b/>
        <w:bCs/>
      </w:rPr>
    </w:tblStylePr>
    <w:tblStylePr w:type="lastCol">
      <w:rPr>
        <w:b/>
        <w:bCs/>
      </w:rPr>
    </w:tblStylePr>
    <w:tblStylePr w:type="band1Vert">
      <w:tblPr/>
      <w:tcPr>
        <w:tcBorders>
          <w:top w:val="single" w:color="4BACC6" w:sz="8" w:space="0"/>
          <w:left w:val="single" w:color="4BACC6" w:sz="8" w:space="0"/>
          <w:bottom w:val="single" w:color="4BACC6" w:sz="8" w:space="0"/>
          <w:right w:val="single" w:color="4BACC6" w:sz="8" w:space="0"/>
        </w:tcBorders>
      </w:tcPr>
    </w:tblStylePr>
    <w:tblStylePr w:type="band1Horz">
      <w:tblPr/>
      <w:tcPr>
        <w:tcBorders>
          <w:top w:val="single" w:color="4BACC6" w:sz="8" w:space="0"/>
          <w:left w:val="single" w:color="4BACC6" w:sz="8" w:space="0"/>
          <w:bottom w:val="single" w:color="4BACC6" w:sz="8" w:space="0"/>
          <w:right w:val="single" w:color="4BACC6" w:sz="8" w:space="0"/>
        </w:tcBorders>
      </w:tcPr>
    </w:tblStylePr>
  </w:style>
  <w:style w:type="table" w:styleId="164">
    <w:name w:val="Light List Accent 6"/>
    <w:basedOn w:val="12"/>
    <w:uiPriority w:val="61"/>
    <w:tblPr>
      <w:tblBorders>
        <w:top w:val="single" w:color="F79646" w:sz="8" w:space="0"/>
        <w:left w:val="single" w:color="F79646" w:sz="8" w:space="0"/>
        <w:bottom w:val="single" w:color="F79646" w:sz="8" w:space="0"/>
        <w:right w:val="single" w:color="F79646" w:sz="8" w:space="0"/>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color="F79646" w:sz="6" w:space="0"/>
          <w:left w:val="single" w:color="F79646" w:sz="8" w:space="0"/>
          <w:bottom w:val="single" w:color="F79646" w:sz="8" w:space="0"/>
          <w:right w:val="single" w:color="F79646" w:sz="8" w:space="0"/>
        </w:tcBorders>
      </w:tcPr>
    </w:tblStylePr>
    <w:tblStylePr w:type="firstCol">
      <w:rPr>
        <w:b/>
        <w:bCs/>
      </w:rPr>
    </w:tblStylePr>
    <w:tblStylePr w:type="lastCol">
      <w:rPr>
        <w:b/>
        <w:bCs/>
      </w:rPr>
    </w:tblStylePr>
    <w:tblStylePr w:type="band1Vert">
      <w:tblPr/>
      <w:tcPr>
        <w:tcBorders>
          <w:top w:val="single" w:color="F79646" w:sz="8" w:space="0"/>
          <w:left w:val="single" w:color="F79646" w:sz="8" w:space="0"/>
          <w:bottom w:val="single" w:color="F79646" w:sz="8" w:space="0"/>
          <w:right w:val="single" w:color="F79646" w:sz="8" w:space="0"/>
        </w:tcBorders>
      </w:tcPr>
    </w:tblStylePr>
    <w:tblStylePr w:type="band1Horz">
      <w:tblPr/>
      <w:tcPr>
        <w:tcBorders>
          <w:top w:val="single" w:color="F79646" w:sz="8" w:space="0"/>
          <w:left w:val="single" w:color="F79646" w:sz="8" w:space="0"/>
          <w:bottom w:val="single" w:color="F79646" w:sz="8" w:space="0"/>
          <w:right w:val="single" w:color="F79646" w:sz="8" w:space="0"/>
        </w:tcBorders>
      </w:tcPr>
    </w:tblStylePr>
  </w:style>
  <w:style w:type="table" w:styleId="165">
    <w:name w:val="Light Grid"/>
    <w:basedOn w:val="12"/>
    <w:qFormat/>
    <w:uiPriority w:val="62"/>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blStylePr w:type="firstRow">
      <w:pPr>
        <w:spacing w:before="0" w:after="0" w:line="240" w:lineRule="auto"/>
      </w:pPr>
      <w:rPr>
        <w:rFonts w:cs="Times New Roman"/>
        <w:b/>
        <w:bCs/>
      </w:rPr>
      <w:tblPr/>
      <w:tcPr>
        <w:tcBorders>
          <w:top w:val="single" w:color="000000" w:sz="8" w:space="0"/>
          <w:left w:val="single" w:color="000000" w:sz="18" w:space="0"/>
          <w:bottom w:val="single" w:color="000000" w:sz="8" w:space="0"/>
          <w:right w:val="single" w:color="000000" w:sz="8" w:space="0"/>
          <w:insideH w:val="nil"/>
          <w:insideV w:val="single" w:sz="8" w:space="0"/>
        </w:tcBorders>
      </w:tcPr>
    </w:tblStylePr>
    <w:tblStylePr w:type="lastRow">
      <w:pPr>
        <w:spacing w:before="0" w:after="0" w:line="240" w:lineRule="auto"/>
      </w:pPr>
      <w:rPr>
        <w:rFonts w:cs="Times New Roman"/>
        <w:b/>
        <w:bCs/>
      </w:rPr>
      <w:tblPr/>
      <w:tcPr>
        <w:tcBorders>
          <w:top w:val="double" w:color="000000" w:sz="6" w:space="0"/>
          <w:left w:val="single" w:color="000000" w:sz="8" w:space="0"/>
          <w:bottom w:val="single" w:color="000000" w:sz="8" w:space="0"/>
          <w:right w:val="single" w:color="000000"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000000" w:sz="8" w:space="0"/>
          <w:left w:val="single" w:color="000000" w:sz="8" w:space="0"/>
          <w:bottom w:val="single" w:color="000000" w:sz="8" w:space="0"/>
          <w:right w:val="single" w:color="000000" w:sz="8" w:space="0"/>
        </w:tcBorders>
      </w:tcPr>
    </w:tblStylePr>
    <w:tblStylePr w:type="band1Vert">
      <w:tblPr/>
      <w:tcPr>
        <w:tcBorders>
          <w:top w:val="single" w:color="000000" w:sz="8" w:space="0"/>
          <w:left w:val="single" w:color="000000" w:sz="8" w:space="0"/>
          <w:bottom w:val="single" w:color="000000" w:sz="8" w:space="0"/>
          <w:right w:val="single" w:color="000000" w:sz="8" w:space="0"/>
        </w:tcBorders>
        <w:shd w:val="clear" w:color="auto" w:fill="C0C0C0"/>
      </w:tcPr>
    </w:tblStylePr>
    <w:tblStylePr w:type="band1Horz">
      <w:tblPr/>
      <w:tcPr>
        <w:tcBorders>
          <w:top w:val="single" w:color="000000" w:sz="8" w:space="0"/>
          <w:left w:val="single" w:color="000000" w:sz="8" w:space="0"/>
          <w:bottom w:val="single" w:color="000000" w:sz="8" w:space="0"/>
          <w:right w:val="single" w:color="000000" w:sz="8" w:space="0"/>
          <w:insideV w:val="single" w:sz="8" w:space="0"/>
        </w:tcBorders>
        <w:shd w:val="clear" w:color="auto" w:fill="C0C0C0"/>
      </w:tcPr>
    </w:tblStylePr>
    <w:tblStylePr w:type="band2Horz">
      <w:tblPr/>
      <w:tcPr>
        <w:tcBorders>
          <w:top w:val="single" w:color="000000" w:sz="8" w:space="0"/>
          <w:left w:val="single" w:color="000000" w:sz="8" w:space="0"/>
          <w:bottom w:val="single" w:color="000000" w:sz="8" w:space="0"/>
          <w:right w:val="single" w:color="000000" w:sz="8" w:space="0"/>
          <w:insideV w:val="single" w:sz="8" w:space="0"/>
        </w:tcBorders>
      </w:tcPr>
    </w:tblStylePr>
  </w:style>
  <w:style w:type="table" w:styleId="166">
    <w:name w:val="Light Grid Accent 1"/>
    <w:basedOn w:val="12"/>
    <w:uiPriority w:val="62"/>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blStylePr w:type="firstRow">
      <w:pPr>
        <w:spacing w:before="0" w:after="0" w:line="240" w:lineRule="auto"/>
      </w:pPr>
      <w:rPr>
        <w:rFonts w:cs="Times New Roman"/>
        <w:b/>
        <w:bCs/>
      </w:rPr>
      <w:tblPr/>
      <w:tcPr>
        <w:tcBorders>
          <w:top w:val="single" w:color="4F81BD" w:sz="8" w:space="0"/>
          <w:left w:val="single" w:color="4F81BD" w:sz="18" w:space="0"/>
          <w:bottom w:val="single" w:color="4F81BD" w:sz="8" w:space="0"/>
          <w:right w:val="single" w:color="4F81BD" w:sz="8" w:space="0"/>
          <w:insideH w:val="nil"/>
          <w:insideV w:val="single" w:sz="8" w:space="0"/>
        </w:tcBorders>
      </w:tcPr>
    </w:tblStylePr>
    <w:tblStylePr w:type="lastRow">
      <w:pPr>
        <w:spacing w:before="0" w:after="0" w:line="240" w:lineRule="auto"/>
      </w:pPr>
      <w:rPr>
        <w:rFonts w:cs="Times New Roman"/>
        <w:b/>
        <w:bCs/>
      </w:rPr>
      <w:tblPr/>
      <w:tcPr>
        <w:tcBorders>
          <w:top w:val="double" w:color="4F81BD" w:sz="6" w:space="0"/>
          <w:left w:val="single" w:color="4F81BD" w:sz="8" w:space="0"/>
          <w:bottom w:val="single" w:color="4F81BD" w:sz="8" w:space="0"/>
          <w:right w:val="single" w:color="4F81B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F81BD" w:sz="8" w:space="0"/>
          <w:left w:val="single" w:color="4F81BD" w:sz="8" w:space="0"/>
          <w:bottom w:val="single" w:color="4F81BD" w:sz="8" w:space="0"/>
          <w:right w:val="single" w:color="4F81BD" w:sz="8" w:space="0"/>
        </w:tcBorders>
      </w:tcPr>
    </w:tblStylePr>
    <w:tblStylePr w:type="band1Vert">
      <w:tblPr/>
      <w:tcPr>
        <w:tcBorders>
          <w:top w:val="single" w:color="4F81BD" w:sz="8" w:space="0"/>
          <w:left w:val="single" w:color="4F81BD" w:sz="8" w:space="0"/>
          <w:bottom w:val="single" w:color="4F81BD" w:sz="8" w:space="0"/>
          <w:right w:val="single" w:color="4F81BD" w:sz="8" w:space="0"/>
        </w:tcBorders>
        <w:shd w:val="clear" w:color="auto" w:fill="D3DFEE"/>
      </w:tcPr>
    </w:tblStylePr>
    <w:tblStylePr w:type="band1Horz">
      <w:tblPr/>
      <w:tcPr>
        <w:tcBorders>
          <w:top w:val="single" w:color="4F81BD" w:sz="8" w:space="0"/>
          <w:left w:val="single" w:color="4F81BD" w:sz="8" w:space="0"/>
          <w:bottom w:val="single" w:color="4F81BD" w:sz="8" w:space="0"/>
          <w:right w:val="single" w:color="4F81BD" w:sz="8" w:space="0"/>
          <w:insideV w:val="single" w:sz="8" w:space="0"/>
        </w:tcBorders>
        <w:shd w:val="clear" w:color="auto" w:fill="D3DFEE"/>
      </w:tcPr>
    </w:tblStylePr>
    <w:tblStylePr w:type="band2Horz">
      <w:tblPr/>
      <w:tcPr>
        <w:tcBorders>
          <w:top w:val="single" w:color="4F81BD" w:sz="8" w:space="0"/>
          <w:left w:val="single" w:color="4F81BD" w:sz="8" w:space="0"/>
          <w:bottom w:val="single" w:color="4F81BD" w:sz="8" w:space="0"/>
          <w:right w:val="single" w:color="4F81BD" w:sz="8" w:space="0"/>
          <w:insideV w:val="single" w:sz="8" w:space="0"/>
        </w:tcBorders>
      </w:tcPr>
    </w:tblStylePr>
  </w:style>
  <w:style w:type="table" w:styleId="167">
    <w:name w:val="Light Grid Accent 2"/>
    <w:basedOn w:val="12"/>
    <w:uiPriority w:val="62"/>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blStylePr w:type="firstRow">
      <w:pPr>
        <w:spacing w:before="0" w:after="0" w:line="240" w:lineRule="auto"/>
      </w:pPr>
      <w:rPr>
        <w:rFonts w:cs="Times New Roman"/>
        <w:b/>
        <w:bCs/>
      </w:rPr>
      <w:tblPr/>
      <w:tcPr>
        <w:tcBorders>
          <w:top w:val="single" w:color="C0504D" w:sz="8" w:space="0"/>
          <w:left w:val="single" w:color="C0504D" w:sz="18" w:space="0"/>
          <w:bottom w:val="single" w:color="C0504D" w:sz="8" w:space="0"/>
          <w:right w:val="single" w:color="C0504D" w:sz="8" w:space="0"/>
          <w:insideH w:val="nil"/>
          <w:insideV w:val="single" w:sz="8" w:space="0"/>
        </w:tcBorders>
      </w:tcPr>
    </w:tblStylePr>
    <w:tblStylePr w:type="lastRow">
      <w:pPr>
        <w:spacing w:before="0" w:after="0" w:line="240" w:lineRule="auto"/>
      </w:pPr>
      <w:rPr>
        <w:rFonts w:cs="Times New Roman"/>
        <w:b/>
        <w:bCs/>
      </w:rPr>
      <w:tblPr/>
      <w:tcPr>
        <w:tcBorders>
          <w:top w:val="double" w:color="C0504D" w:sz="6" w:space="0"/>
          <w:left w:val="single" w:color="C0504D" w:sz="8" w:space="0"/>
          <w:bottom w:val="single" w:color="C0504D" w:sz="8" w:space="0"/>
          <w:right w:val="single" w:color="C0504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C0504D" w:sz="8" w:space="0"/>
          <w:left w:val="single" w:color="C0504D" w:sz="8" w:space="0"/>
          <w:bottom w:val="single" w:color="C0504D" w:sz="8" w:space="0"/>
          <w:right w:val="single" w:color="C0504D" w:sz="8" w:space="0"/>
        </w:tcBorders>
      </w:tcPr>
    </w:tblStylePr>
    <w:tblStylePr w:type="band1Vert">
      <w:tblPr/>
      <w:tcPr>
        <w:tcBorders>
          <w:top w:val="single" w:color="C0504D" w:sz="8" w:space="0"/>
          <w:left w:val="single" w:color="C0504D" w:sz="8" w:space="0"/>
          <w:bottom w:val="single" w:color="C0504D" w:sz="8" w:space="0"/>
          <w:right w:val="single" w:color="C0504D" w:sz="8" w:space="0"/>
        </w:tcBorders>
        <w:shd w:val="clear" w:color="auto" w:fill="EFD3D2"/>
      </w:tcPr>
    </w:tblStylePr>
    <w:tblStylePr w:type="band1Horz">
      <w:tblPr/>
      <w:tcPr>
        <w:tcBorders>
          <w:top w:val="single" w:color="C0504D" w:sz="8" w:space="0"/>
          <w:left w:val="single" w:color="C0504D" w:sz="8" w:space="0"/>
          <w:bottom w:val="single" w:color="C0504D" w:sz="8" w:space="0"/>
          <w:right w:val="single" w:color="C0504D" w:sz="8" w:space="0"/>
          <w:insideV w:val="single" w:sz="8" w:space="0"/>
        </w:tcBorders>
        <w:shd w:val="clear" w:color="auto" w:fill="EFD3D2"/>
      </w:tcPr>
    </w:tblStylePr>
    <w:tblStylePr w:type="band2Horz">
      <w:tblPr/>
      <w:tcPr>
        <w:tcBorders>
          <w:top w:val="single" w:color="C0504D" w:sz="8" w:space="0"/>
          <w:left w:val="single" w:color="C0504D" w:sz="8" w:space="0"/>
          <w:bottom w:val="single" w:color="C0504D" w:sz="8" w:space="0"/>
          <w:right w:val="single" w:color="C0504D" w:sz="8" w:space="0"/>
          <w:insideV w:val="single" w:sz="8" w:space="0"/>
        </w:tcBorders>
      </w:tcPr>
    </w:tblStylePr>
  </w:style>
  <w:style w:type="table" w:styleId="168">
    <w:name w:val="Light Grid Accent 3"/>
    <w:basedOn w:val="12"/>
    <w:uiPriority w:val="62"/>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blStylePr w:type="firstRow">
      <w:pPr>
        <w:spacing w:before="0" w:after="0" w:line="240" w:lineRule="auto"/>
      </w:pPr>
      <w:rPr>
        <w:rFonts w:cs="Times New Roman"/>
        <w:b/>
        <w:bCs/>
      </w:rPr>
      <w:tblPr/>
      <w:tcPr>
        <w:tcBorders>
          <w:top w:val="single" w:color="9BBB59" w:sz="8" w:space="0"/>
          <w:left w:val="single" w:color="9BBB59" w:sz="18" w:space="0"/>
          <w:bottom w:val="single" w:color="9BBB59" w:sz="8" w:space="0"/>
          <w:right w:val="single" w:color="9BBB59" w:sz="8" w:space="0"/>
          <w:insideH w:val="nil"/>
          <w:insideV w:val="single" w:sz="8" w:space="0"/>
        </w:tcBorders>
      </w:tcPr>
    </w:tblStylePr>
    <w:tblStylePr w:type="lastRow">
      <w:pPr>
        <w:spacing w:before="0" w:after="0" w:line="240" w:lineRule="auto"/>
      </w:pPr>
      <w:rPr>
        <w:rFonts w:cs="Times New Roman"/>
        <w:b/>
        <w:bCs/>
      </w:rPr>
      <w:tblPr/>
      <w:tcPr>
        <w:tcBorders>
          <w:top w:val="double" w:color="9BBB59" w:sz="6" w:space="0"/>
          <w:left w:val="single" w:color="9BBB59" w:sz="8" w:space="0"/>
          <w:bottom w:val="single" w:color="9BBB59" w:sz="8" w:space="0"/>
          <w:right w:val="single" w:color="9BBB59"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9BBB59" w:sz="8" w:space="0"/>
          <w:left w:val="single" w:color="9BBB59" w:sz="8" w:space="0"/>
          <w:bottom w:val="single" w:color="9BBB59" w:sz="8" w:space="0"/>
          <w:right w:val="single" w:color="9BBB59" w:sz="8" w:space="0"/>
        </w:tcBorders>
      </w:tcPr>
    </w:tblStylePr>
    <w:tblStylePr w:type="band1Vert">
      <w:tblPr/>
      <w:tcPr>
        <w:tcBorders>
          <w:top w:val="single" w:color="9BBB59" w:sz="8" w:space="0"/>
          <w:left w:val="single" w:color="9BBB59" w:sz="8" w:space="0"/>
          <w:bottom w:val="single" w:color="9BBB59" w:sz="8" w:space="0"/>
          <w:right w:val="single" w:color="9BBB59" w:sz="8" w:space="0"/>
        </w:tcBorders>
        <w:shd w:val="clear" w:color="auto" w:fill="E6EED5"/>
      </w:tcPr>
    </w:tblStylePr>
    <w:tblStylePr w:type="band1Horz">
      <w:tblPr/>
      <w:tcPr>
        <w:tcBorders>
          <w:top w:val="single" w:color="9BBB59" w:sz="8" w:space="0"/>
          <w:left w:val="single" w:color="9BBB59" w:sz="8" w:space="0"/>
          <w:bottom w:val="single" w:color="9BBB59" w:sz="8" w:space="0"/>
          <w:right w:val="single" w:color="9BBB59" w:sz="8" w:space="0"/>
          <w:insideV w:val="single" w:sz="8" w:space="0"/>
        </w:tcBorders>
        <w:shd w:val="clear" w:color="auto" w:fill="E6EED5"/>
      </w:tcPr>
    </w:tblStylePr>
    <w:tblStylePr w:type="band2Horz">
      <w:tblPr/>
      <w:tcPr>
        <w:tcBorders>
          <w:top w:val="single" w:color="9BBB59" w:sz="8" w:space="0"/>
          <w:left w:val="single" w:color="9BBB59" w:sz="8" w:space="0"/>
          <w:bottom w:val="single" w:color="9BBB59" w:sz="8" w:space="0"/>
          <w:right w:val="single" w:color="9BBB59" w:sz="8" w:space="0"/>
          <w:insideV w:val="single" w:sz="8" w:space="0"/>
        </w:tcBorders>
      </w:tcPr>
    </w:tblStylePr>
  </w:style>
  <w:style w:type="table" w:styleId="169">
    <w:name w:val="Light Grid Accent 4"/>
    <w:basedOn w:val="12"/>
    <w:uiPriority w:val="62"/>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blStylePr w:type="firstRow">
      <w:pPr>
        <w:spacing w:before="0" w:after="0" w:line="240" w:lineRule="auto"/>
      </w:pPr>
      <w:rPr>
        <w:rFonts w:cs="Times New Roman"/>
        <w:b/>
        <w:bCs/>
      </w:rPr>
      <w:tblPr/>
      <w:tcPr>
        <w:tcBorders>
          <w:top w:val="single" w:color="8064A2" w:sz="8" w:space="0"/>
          <w:left w:val="single" w:color="8064A2" w:sz="18" w:space="0"/>
          <w:bottom w:val="single" w:color="8064A2" w:sz="8" w:space="0"/>
          <w:right w:val="single" w:color="8064A2" w:sz="8" w:space="0"/>
          <w:insideH w:val="nil"/>
          <w:insideV w:val="single" w:sz="8" w:space="0"/>
        </w:tcBorders>
      </w:tcPr>
    </w:tblStylePr>
    <w:tblStylePr w:type="lastRow">
      <w:pPr>
        <w:spacing w:before="0" w:after="0" w:line="240" w:lineRule="auto"/>
      </w:pPr>
      <w:rPr>
        <w:rFonts w:cs="Times New Roman"/>
        <w:b/>
        <w:bCs/>
      </w:rPr>
      <w:tblPr/>
      <w:tcPr>
        <w:tcBorders>
          <w:top w:val="double" w:color="8064A2" w:sz="6" w:space="0"/>
          <w:left w:val="single" w:color="8064A2" w:sz="8" w:space="0"/>
          <w:bottom w:val="single" w:color="8064A2" w:sz="8" w:space="0"/>
          <w:right w:val="single" w:color="8064A2"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8064A2" w:sz="8" w:space="0"/>
          <w:left w:val="single" w:color="8064A2" w:sz="8" w:space="0"/>
          <w:bottom w:val="single" w:color="8064A2" w:sz="8" w:space="0"/>
          <w:right w:val="single" w:color="8064A2" w:sz="8" w:space="0"/>
        </w:tcBorders>
      </w:tcPr>
    </w:tblStylePr>
    <w:tblStylePr w:type="band1Vert">
      <w:tblPr/>
      <w:tcPr>
        <w:tcBorders>
          <w:top w:val="single" w:color="8064A2" w:sz="8" w:space="0"/>
          <w:left w:val="single" w:color="8064A2" w:sz="8" w:space="0"/>
          <w:bottom w:val="single" w:color="8064A2" w:sz="8" w:space="0"/>
          <w:right w:val="single" w:color="8064A2" w:sz="8" w:space="0"/>
        </w:tcBorders>
        <w:shd w:val="clear" w:color="auto" w:fill="DFD8E8"/>
      </w:tcPr>
    </w:tblStylePr>
    <w:tblStylePr w:type="band1Horz">
      <w:tblPr/>
      <w:tcPr>
        <w:tcBorders>
          <w:top w:val="single" w:color="8064A2" w:sz="8" w:space="0"/>
          <w:left w:val="single" w:color="8064A2" w:sz="8" w:space="0"/>
          <w:bottom w:val="single" w:color="8064A2" w:sz="8" w:space="0"/>
          <w:right w:val="single" w:color="8064A2" w:sz="8" w:space="0"/>
          <w:insideV w:val="single" w:sz="8" w:space="0"/>
        </w:tcBorders>
        <w:shd w:val="clear" w:color="auto" w:fill="DFD8E8"/>
      </w:tcPr>
    </w:tblStylePr>
    <w:tblStylePr w:type="band2Horz">
      <w:tblPr/>
      <w:tcPr>
        <w:tcBorders>
          <w:top w:val="single" w:color="8064A2" w:sz="8" w:space="0"/>
          <w:left w:val="single" w:color="8064A2" w:sz="8" w:space="0"/>
          <w:bottom w:val="single" w:color="8064A2" w:sz="8" w:space="0"/>
          <w:right w:val="single" w:color="8064A2" w:sz="8" w:space="0"/>
          <w:insideV w:val="single" w:sz="8" w:space="0"/>
        </w:tcBorders>
      </w:tcPr>
    </w:tblStylePr>
  </w:style>
  <w:style w:type="table" w:styleId="170">
    <w:name w:val="Light Grid Accent 5"/>
    <w:basedOn w:val="12"/>
    <w:qFormat/>
    <w:uiPriority w:val="62"/>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blStylePr w:type="firstRow">
      <w:pPr>
        <w:spacing w:before="0" w:after="0" w:line="240" w:lineRule="auto"/>
      </w:pPr>
      <w:rPr>
        <w:rFonts w:cs="Times New Roman"/>
        <w:b/>
        <w:bCs/>
      </w:rPr>
      <w:tblPr/>
      <w:tcPr>
        <w:tcBorders>
          <w:top w:val="single" w:color="4BACC6" w:sz="8" w:space="0"/>
          <w:left w:val="single" w:color="4BACC6" w:sz="18" w:space="0"/>
          <w:bottom w:val="single" w:color="4BACC6" w:sz="8" w:space="0"/>
          <w:right w:val="single" w:color="4BACC6" w:sz="8" w:space="0"/>
          <w:insideH w:val="nil"/>
          <w:insideV w:val="single" w:sz="8" w:space="0"/>
        </w:tcBorders>
      </w:tcPr>
    </w:tblStylePr>
    <w:tblStylePr w:type="lastRow">
      <w:pPr>
        <w:spacing w:before="0" w:after="0" w:line="240" w:lineRule="auto"/>
      </w:pPr>
      <w:rPr>
        <w:rFonts w:cs="Times New Roman"/>
        <w:b/>
        <w:bCs/>
      </w:rPr>
      <w:tblPr/>
      <w:tcPr>
        <w:tcBorders>
          <w:top w:val="double" w:color="4BACC6" w:sz="6" w:space="0"/>
          <w:left w:val="single" w:color="4BACC6" w:sz="8" w:space="0"/>
          <w:bottom w:val="single" w:color="4BACC6" w:sz="8" w:space="0"/>
          <w:right w:val="single" w:color="4BACC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BACC6" w:sz="8" w:space="0"/>
          <w:left w:val="single" w:color="4BACC6" w:sz="8" w:space="0"/>
          <w:bottom w:val="single" w:color="4BACC6" w:sz="8" w:space="0"/>
          <w:right w:val="single" w:color="4BACC6" w:sz="8" w:space="0"/>
        </w:tcBorders>
      </w:tcPr>
    </w:tblStylePr>
    <w:tblStylePr w:type="band1Vert">
      <w:tblPr/>
      <w:tcPr>
        <w:tcBorders>
          <w:top w:val="single" w:color="4BACC6" w:sz="8" w:space="0"/>
          <w:left w:val="single" w:color="4BACC6" w:sz="8" w:space="0"/>
          <w:bottom w:val="single" w:color="4BACC6" w:sz="8" w:space="0"/>
          <w:right w:val="single" w:color="4BACC6" w:sz="8" w:space="0"/>
        </w:tcBorders>
        <w:shd w:val="clear" w:color="auto" w:fill="D2EAF1"/>
      </w:tcPr>
    </w:tblStylePr>
    <w:tblStylePr w:type="band1Horz">
      <w:tblPr/>
      <w:tcPr>
        <w:tcBorders>
          <w:top w:val="single" w:color="4BACC6" w:sz="8" w:space="0"/>
          <w:left w:val="single" w:color="4BACC6" w:sz="8" w:space="0"/>
          <w:bottom w:val="single" w:color="4BACC6" w:sz="8" w:space="0"/>
          <w:right w:val="single" w:color="4BACC6" w:sz="8" w:space="0"/>
          <w:insideV w:val="single" w:sz="8" w:space="0"/>
        </w:tcBorders>
        <w:shd w:val="clear" w:color="auto" w:fill="D2EAF1"/>
      </w:tcPr>
    </w:tblStylePr>
    <w:tblStylePr w:type="band2Horz">
      <w:tblPr/>
      <w:tcPr>
        <w:tcBorders>
          <w:top w:val="single" w:color="4BACC6" w:sz="8" w:space="0"/>
          <w:left w:val="single" w:color="4BACC6" w:sz="8" w:space="0"/>
          <w:bottom w:val="single" w:color="4BACC6" w:sz="8" w:space="0"/>
          <w:right w:val="single" w:color="4BACC6" w:sz="8" w:space="0"/>
          <w:insideV w:val="single" w:sz="8" w:space="0"/>
        </w:tcBorders>
      </w:tcPr>
    </w:tblStylePr>
  </w:style>
  <w:style w:type="table" w:styleId="171">
    <w:name w:val="Light Grid Accent 6"/>
    <w:basedOn w:val="12"/>
    <w:uiPriority w:val="62"/>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blStylePr w:type="firstRow">
      <w:pPr>
        <w:spacing w:before="0" w:after="0" w:line="240" w:lineRule="auto"/>
      </w:pPr>
      <w:rPr>
        <w:rFonts w:cs="Times New Roman"/>
        <w:b/>
        <w:bCs/>
      </w:rPr>
      <w:tblPr/>
      <w:tcPr>
        <w:tcBorders>
          <w:top w:val="single" w:color="F79646" w:sz="8" w:space="0"/>
          <w:left w:val="single" w:color="F79646" w:sz="18" w:space="0"/>
          <w:bottom w:val="single" w:color="F79646" w:sz="8" w:space="0"/>
          <w:right w:val="single" w:color="F79646" w:sz="8" w:space="0"/>
          <w:insideH w:val="nil"/>
          <w:insideV w:val="single" w:sz="8" w:space="0"/>
        </w:tcBorders>
      </w:tcPr>
    </w:tblStylePr>
    <w:tblStylePr w:type="lastRow">
      <w:pPr>
        <w:spacing w:before="0" w:after="0" w:line="240" w:lineRule="auto"/>
      </w:pPr>
      <w:rPr>
        <w:rFonts w:cs="Times New Roman"/>
        <w:b/>
        <w:bCs/>
      </w:rPr>
      <w:tblPr/>
      <w:tcPr>
        <w:tcBorders>
          <w:top w:val="double" w:color="F79646" w:sz="6" w:space="0"/>
          <w:left w:val="single" w:color="F79646" w:sz="8" w:space="0"/>
          <w:bottom w:val="single" w:color="F79646" w:sz="8" w:space="0"/>
          <w:right w:val="single" w:color="F7964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F79646" w:sz="8" w:space="0"/>
          <w:left w:val="single" w:color="F79646" w:sz="8" w:space="0"/>
          <w:bottom w:val="single" w:color="F79646" w:sz="8" w:space="0"/>
          <w:right w:val="single" w:color="F79646" w:sz="8" w:space="0"/>
        </w:tcBorders>
      </w:tcPr>
    </w:tblStylePr>
    <w:tblStylePr w:type="band1Vert">
      <w:tblPr/>
      <w:tcPr>
        <w:tcBorders>
          <w:top w:val="single" w:color="F79646" w:sz="8" w:space="0"/>
          <w:left w:val="single" w:color="F79646" w:sz="8" w:space="0"/>
          <w:bottom w:val="single" w:color="F79646" w:sz="8" w:space="0"/>
          <w:right w:val="single" w:color="F79646" w:sz="8" w:space="0"/>
        </w:tcBorders>
        <w:shd w:val="clear" w:color="auto" w:fill="FDE4D0"/>
      </w:tcPr>
    </w:tblStylePr>
    <w:tblStylePr w:type="band1Horz">
      <w:tblPr/>
      <w:tcPr>
        <w:tcBorders>
          <w:top w:val="single" w:color="F79646" w:sz="8" w:space="0"/>
          <w:left w:val="single" w:color="F79646" w:sz="8" w:space="0"/>
          <w:bottom w:val="single" w:color="F79646" w:sz="8" w:space="0"/>
          <w:right w:val="single" w:color="F79646" w:sz="8" w:space="0"/>
          <w:insideV w:val="single" w:sz="8" w:space="0"/>
        </w:tcBorders>
        <w:shd w:val="clear" w:color="auto" w:fill="FDE4D0"/>
      </w:tcPr>
    </w:tblStylePr>
    <w:tblStylePr w:type="band2Horz">
      <w:tblPr/>
      <w:tcPr>
        <w:tcBorders>
          <w:top w:val="single" w:color="F79646" w:sz="8" w:space="0"/>
          <w:left w:val="single" w:color="F79646" w:sz="8" w:space="0"/>
          <w:bottom w:val="single" w:color="F79646" w:sz="8" w:space="0"/>
          <w:right w:val="single" w:color="F79646" w:sz="8" w:space="0"/>
          <w:insideV w:val="single" w:sz="8" w:space="0"/>
        </w:tcBorders>
      </w:tcPr>
    </w:tblStylePr>
  </w:style>
  <w:style w:type="table" w:styleId="172">
    <w:name w:val="Medium Shading 1"/>
    <w:basedOn w:val="12"/>
    <w:uiPriority w:val="63"/>
    <w:tblPr>
      <w:tblBorders>
        <w:top w:val="single" w:color="404040" w:sz="8" w:space="0"/>
        <w:left w:val="single" w:color="404040" w:sz="8" w:space="0"/>
        <w:bottom w:val="single" w:color="404040" w:sz="8" w:space="0"/>
        <w:right w:val="single" w:color="404040" w:sz="8" w:space="0"/>
        <w:insideH w:val="single" w:color="404040" w:sz="8" w:space="0"/>
      </w:tblBorders>
    </w:tblPr>
    <w:tblStylePr w:type="firstRow">
      <w:pPr>
        <w:spacing w:before="0" w:after="0" w:line="240" w:lineRule="auto"/>
      </w:pPr>
      <w:rPr>
        <w:b/>
        <w:bCs/>
        <w:color w:val="FFFFFF"/>
      </w:rPr>
      <w:tblPr/>
      <w:tcPr>
        <w:tcBorders>
          <w:top w:val="single" w:color="404040" w:sz="8" w:space="0"/>
          <w:left w:val="single" w:color="404040" w:sz="8" w:space="0"/>
          <w:bottom w:val="single" w:color="404040" w:sz="8" w:space="0"/>
          <w:right w:val="single" w:color="404040" w:sz="8" w:space="0"/>
          <w:insideH w:val="nil"/>
          <w:insideV w:val="nil"/>
        </w:tcBorders>
        <w:shd w:val="clear" w:color="auto" w:fill="000000"/>
      </w:tcPr>
    </w:tblStylePr>
    <w:tblStylePr w:type="lastRow">
      <w:pPr>
        <w:spacing w:before="0" w:after="0" w:line="240" w:lineRule="auto"/>
      </w:pPr>
      <w:rPr>
        <w:b/>
        <w:bCs/>
      </w:rPr>
      <w:tblPr/>
      <w:tcPr>
        <w:tcBorders>
          <w:top w:val="double" w:color="404040" w:sz="6" w:space="0"/>
          <w:left w:val="single" w:color="404040" w:sz="8" w:space="0"/>
          <w:bottom w:val="single" w:color="404040" w:sz="8" w:space="0"/>
          <w:right w:val="single" w:color="404040" w:sz="8" w:space="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173">
    <w:name w:val="Medium Shading 1 Accent 1"/>
    <w:basedOn w:val="12"/>
    <w:uiPriority w:val="63"/>
    <w:tblPr>
      <w:tblBorders>
        <w:top w:val="single" w:color="7BA0CD" w:sz="8" w:space="0"/>
        <w:left w:val="single" w:color="7BA0CD" w:sz="8" w:space="0"/>
        <w:bottom w:val="single" w:color="7BA0CD" w:sz="8" w:space="0"/>
        <w:right w:val="single" w:color="7BA0CD" w:sz="8" w:space="0"/>
        <w:insideH w:val="single" w:color="7BA0CD" w:sz="8" w:space="0"/>
      </w:tblBorders>
    </w:tblPr>
    <w:tblStylePr w:type="firstRow">
      <w:pPr>
        <w:spacing w:before="0" w:after="0" w:line="240" w:lineRule="auto"/>
      </w:pPr>
      <w:rPr>
        <w:b/>
        <w:bCs/>
        <w:color w:val="FFFFFF"/>
      </w:rPr>
      <w:tblPr/>
      <w:tcPr>
        <w:tcBorders>
          <w:top w:val="single" w:color="7BA0CD" w:sz="8" w:space="0"/>
          <w:left w:val="single" w:color="7BA0CD" w:sz="8" w:space="0"/>
          <w:bottom w:val="single" w:color="7BA0CD" w:sz="8" w:space="0"/>
          <w:right w:val="single" w:color="7BA0CD" w:sz="8" w:space="0"/>
          <w:insideH w:val="nil"/>
          <w:insideV w:val="nil"/>
        </w:tcBorders>
        <w:shd w:val="clear" w:color="auto" w:fill="4F81BD"/>
      </w:tcPr>
    </w:tblStylePr>
    <w:tblStylePr w:type="lastRow">
      <w:pPr>
        <w:spacing w:before="0" w:after="0" w:line="240" w:lineRule="auto"/>
      </w:pPr>
      <w:rPr>
        <w:b/>
        <w:bCs/>
      </w:rPr>
      <w:tblPr/>
      <w:tcPr>
        <w:tcBorders>
          <w:top w:val="double" w:color="7BA0CD" w:sz="6" w:space="0"/>
          <w:left w:val="single" w:color="7BA0CD" w:sz="8" w:space="0"/>
          <w:bottom w:val="single" w:color="7BA0CD" w:sz="8" w:space="0"/>
          <w:right w:val="single" w:color="7BA0CD" w:sz="8" w:space="0"/>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174">
    <w:name w:val="Medium Shading 1 Accent 2"/>
    <w:basedOn w:val="12"/>
    <w:uiPriority w:val="63"/>
    <w:tblPr>
      <w:tblBorders>
        <w:top w:val="single" w:color="CF7B79" w:sz="8" w:space="0"/>
        <w:left w:val="single" w:color="CF7B79" w:sz="8" w:space="0"/>
        <w:bottom w:val="single" w:color="CF7B79" w:sz="8" w:space="0"/>
        <w:right w:val="single" w:color="CF7B79" w:sz="8" w:space="0"/>
        <w:insideH w:val="single" w:color="CF7B79" w:sz="8" w:space="0"/>
      </w:tblBorders>
    </w:tblPr>
    <w:tblStylePr w:type="firstRow">
      <w:pPr>
        <w:spacing w:before="0" w:after="0" w:line="240" w:lineRule="auto"/>
      </w:pPr>
      <w:rPr>
        <w:b/>
        <w:bCs/>
        <w:color w:val="FFFFFF"/>
      </w:rPr>
      <w:tblPr/>
      <w:tcPr>
        <w:tcBorders>
          <w:top w:val="single" w:color="CF7B79" w:sz="8" w:space="0"/>
          <w:left w:val="single" w:color="CF7B79" w:sz="8" w:space="0"/>
          <w:bottom w:val="single" w:color="CF7B79" w:sz="8" w:space="0"/>
          <w:right w:val="single" w:color="CF7B79" w:sz="8" w:space="0"/>
          <w:insideH w:val="nil"/>
          <w:insideV w:val="nil"/>
        </w:tcBorders>
        <w:shd w:val="clear" w:color="auto" w:fill="C0504D"/>
      </w:tcPr>
    </w:tblStylePr>
    <w:tblStylePr w:type="lastRow">
      <w:pPr>
        <w:spacing w:before="0" w:after="0" w:line="240" w:lineRule="auto"/>
      </w:pPr>
      <w:rPr>
        <w:b/>
        <w:bCs/>
      </w:rPr>
      <w:tblPr/>
      <w:tcPr>
        <w:tcBorders>
          <w:top w:val="double" w:color="CF7B79" w:sz="6" w:space="0"/>
          <w:left w:val="single" w:color="CF7B79" w:sz="8" w:space="0"/>
          <w:bottom w:val="single" w:color="CF7B79" w:sz="8" w:space="0"/>
          <w:right w:val="single" w:color="CF7B79" w:sz="8" w:space="0"/>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175">
    <w:name w:val="Medium Shading 1 Accent 3"/>
    <w:basedOn w:val="12"/>
    <w:qFormat/>
    <w:uiPriority w:val="63"/>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bl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bl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176">
    <w:name w:val="Medium Shading 1 Accent 4"/>
    <w:basedOn w:val="12"/>
    <w:uiPriority w:val="63"/>
    <w:tblPr>
      <w:tblBorders>
        <w:top w:val="single" w:color="9F8AB9" w:sz="8" w:space="0"/>
        <w:left w:val="single" w:color="9F8AB9" w:sz="8" w:space="0"/>
        <w:bottom w:val="single" w:color="9F8AB9" w:sz="8" w:space="0"/>
        <w:right w:val="single" w:color="9F8AB9" w:sz="8" w:space="0"/>
        <w:insideH w:val="single" w:color="9F8AB9" w:sz="8" w:space="0"/>
      </w:tblBorders>
    </w:tblPr>
    <w:tblStylePr w:type="firstRow">
      <w:pPr>
        <w:spacing w:before="0" w:after="0" w:line="240" w:lineRule="auto"/>
      </w:pPr>
      <w:rPr>
        <w:b/>
        <w:bCs/>
        <w:color w:val="FFFFFF"/>
      </w:rPr>
      <w:tblPr/>
      <w:tcPr>
        <w:tcBorders>
          <w:top w:val="single" w:color="9F8AB9" w:sz="8" w:space="0"/>
          <w:left w:val="single" w:color="9F8AB9" w:sz="8" w:space="0"/>
          <w:bottom w:val="single" w:color="9F8AB9" w:sz="8" w:space="0"/>
          <w:right w:val="single" w:color="9F8AB9" w:sz="8" w:space="0"/>
          <w:insideH w:val="nil"/>
          <w:insideV w:val="nil"/>
        </w:tcBorders>
        <w:shd w:val="clear" w:color="auto" w:fill="8064A2"/>
      </w:tcPr>
    </w:tblStylePr>
    <w:tblStylePr w:type="lastRow">
      <w:pPr>
        <w:spacing w:before="0" w:after="0" w:line="240" w:lineRule="auto"/>
      </w:pPr>
      <w:rPr>
        <w:b/>
        <w:bCs/>
      </w:rPr>
      <w:tblPr/>
      <w:tcPr>
        <w:tcBorders>
          <w:top w:val="double" w:color="9F8AB9" w:sz="6" w:space="0"/>
          <w:left w:val="single" w:color="9F8AB9" w:sz="8" w:space="0"/>
          <w:bottom w:val="single" w:color="9F8AB9" w:sz="8" w:space="0"/>
          <w:right w:val="single" w:color="9F8AB9" w:sz="8" w:space="0"/>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177">
    <w:name w:val="Medium Shading 1 Accent 5"/>
    <w:basedOn w:val="12"/>
    <w:uiPriority w:val="63"/>
    <w:tblPr>
      <w:tblBorders>
        <w:top w:val="single" w:color="78C0D4" w:sz="8" w:space="0"/>
        <w:left w:val="single" w:color="78C0D4" w:sz="8" w:space="0"/>
        <w:bottom w:val="single" w:color="78C0D4" w:sz="8" w:space="0"/>
        <w:right w:val="single" w:color="78C0D4" w:sz="8" w:space="0"/>
        <w:insideH w:val="single" w:color="78C0D4" w:sz="8" w:space="0"/>
      </w:tblBorders>
    </w:tblPr>
    <w:tblStylePr w:type="firstRow">
      <w:pPr>
        <w:spacing w:before="0" w:after="0" w:line="240" w:lineRule="auto"/>
      </w:pPr>
      <w:rPr>
        <w:b/>
        <w:bCs/>
        <w:color w:val="FFFFFF"/>
      </w:rPr>
      <w:tblPr/>
      <w:tcPr>
        <w:tcBorders>
          <w:top w:val="single" w:color="78C0D4" w:sz="8" w:space="0"/>
          <w:left w:val="single" w:color="78C0D4" w:sz="8" w:space="0"/>
          <w:bottom w:val="single" w:color="78C0D4" w:sz="8" w:space="0"/>
          <w:right w:val="single" w:color="78C0D4" w:sz="8" w:space="0"/>
          <w:insideH w:val="nil"/>
          <w:insideV w:val="nil"/>
        </w:tcBorders>
        <w:shd w:val="clear" w:color="auto" w:fill="4BACC6"/>
      </w:tcPr>
    </w:tblStylePr>
    <w:tblStylePr w:type="lastRow">
      <w:pPr>
        <w:spacing w:before="0" w:after="0" w:line="240" w:lineRule="auto"/>
      </w:pPr>
      <w:rPr>
        <w:b/>
        <w:bCs/>
      </w:rPr>
      <w:tblPr/>
      <w:tcPr>
        <w:tcBorders>
          <w:top w:val="double" w:color="78C0D4" w:sz="6" w:space="0"/>
          <w:left w:val="single" w:color="78C0D4" w:sz="8" w:space="0"/>
          <w:bottom w:val="single" w:color="78C0D4" w:sz="8" w:space="0"/>
          <w:right w:val="single" w:color="78C0D4" w:sz="8" w:space="0"/>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178">
    <w:name w:val="Medium Shading 1 Accent 6"/>
    <w:basedOn w:val="12"/>
    <w:uiPriority w:val="63"/>
    <w:tblPr>
      <w:tblBorders>
        <w:top w:val="single" w:color="F9B074" w:sz="8" w:space="0"/>
        <w:left w:val="single" w:color="F9B074" w:sz="8" w:space="0"/>
        <w:bottom w:val="single" w:color="F9B074" w:sz="8" w:space="0"/>
        <w:right w:val="single" w:color="F9B074" w:sz="8" w:space="0"/>
        <w:insideH w:val="single" w:color="F9B074" w:sz="8" w:space="0"/>
      </w:tblBorders>
    </w:tblPr>
    <w:tblStylePr w:type="firstRow">
      <w:pPr>
        <w:spacing w:before="0" w:after="0" w:line="240" w:lineRule="auto"/>
      </w:pPr>
      <w:rPr>
        <w:b/>
        <w:bCs/>
        <w:color w:val="FFFFFF"/>
      </w:rPr>
      <w:tblPr/>
      <w:tcPr>
        <w:tcBorders>
          <w:top w:val="single" w:color="F9B074" w:sz="8" w:space="0"/>
          <w:left w:val="single" w:color="F9B074" w:sz="8" w:space="0"/>
          <w:bottom w:val="single" w:color="F9B074" w:sz="8" w:space="0"/>
          <w:right w:val="single" w:color="F9B074" w:sz="8" w:space="0"/>
          <w:insideH w:val="nil"/>
          <w:insideV w:val="nil"/>
        </w:tcBorders>
        <w:shd w:val="clear" w:color="auto" w:fill="F79646"/>
      </w:tcPr>
    </w:tblStylePr>
    <w:tblStylePr w:type="lastRow">
      <w:pPr>
        <w:spacing w:before="0" w:after="0" w:line="240" w:lineRule="auto"/>
      </w:pPr>
      <w:rPr>
        <w:b/>
        <w:bCs/>
      </w:rPr>
      <w:tblPr/>
      <w:tcPr>
        <w:tcBorders>
          <w:top w:val="double" w:color="F9B074" w:sz="6" w:space="0"/>
          <w:left w:val="single" w:color="F9B074" w:sz="8" w:space="0"/>
          <w:bottom w:val="single" w:color="F9B074" w:sz="8" w:space="0"/>
          <w:right w:val="single" w:color="F9B074" w:sz="8" w:space="0"/>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179">
    <w:name w:val="Medium Shading 2"/>
    <w:basedOn w:val="12"/>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0">
    <w:name w:val="Medium Shading 2 Accent 1"/>
    <w:basedOn w:val="12"/>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1">
    <w:name w:val="Medium Shading 2 Accent 2"/>
    <w:basedOn w:val="12"/>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2">
    <w:name w:val="Medium Shading 2 Accent 3"/>
    <w:basedOn w:val="12"/>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3">
    <w:name w:val="Medium Shading 2 Accent 4"/>
    <w:basedOn w:val="12"/>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4">
    <w:name w:val="Medium Shading 2 Accent 5"/>
    <w:basedOn w:val="12"/>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5">
    <w:name w:val="Medium Shading 2 Accent 6"/>
    <w:basedOn w:val="12"/>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6">
    <w:name w:val="Medium List 1"/>
    <w:basedOn w:val="12"/>
    <w:qFormat/>
    <w:uiPriority w:val="65"/>
    <w:rPr>
      <w:color w:val="000000"/>
    </w:rPr>
    <w:tblPr>
      <w:tblBorders>
        <w:top w:val="single" w:color="000000" w:sz="8" w:space="0"/>
        <w:bottom w:val="single" w:color="000000" w:sz="8" w:space="0"/>
      </w:tblBorders>
    </w:tblPr>
    <w:tblStylePr w:type="firstRow">
      <w:rPr>
        <w:rFonts w:cs="Times New Roman"/>
      </w:rPr>
      <w:tblPr/>
      <w:tcPr>
        <w:tcBorders>
          <w:top w:val="nil"/>
          <w:left w:val="single" w:color="000000" w:sz="8" w:space="0"/>
        </w:tcBorders>
      </w:tcPr>
    </w:tblStylePr>
    <w:tblStylePr w:type="lastRow">
      <w:rPr>
        <w:b/>
        <w:bCs/>
        <w:color w:val="1F497D"/>
      </w:rPr>
      <w:tblPr/>
      <w:tcPr>
        <w:tcBorders>
          <w:top w:val="single" w:color="000000" w:sz="8" w:space="0"/>
          <w:left w:val="single" w:color="000000" w:sz="8" w:space="0"/>
        </w:tcBorders>
      </w:tcPr>
    </w:tblStylePr>
    <w:tblStylePr w:type="firstCol">
      <w:rPr>
        <w:b/>
        <w:bCs/>
      </w:rPr>
    </w:tblStylePr>
    <w:tblStylePr w:type="lastCol">
      <w:rPr>
        <w:b/>
        <w:bCs/>
      </w:rPr>
      <w:tblPr/>
      <w:tcPr>
        <w:tcBorders>
          <w:top w:val="single" w:color="000000" w:sz="8" w:space="0"/>
          <w:left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styleId="187">
    <w:name w:val="Medium List 1 Accent 1"/>
    <w:basedOn w:val="12"/>
    <w:qFormat/>
    <w:uiPriority w:val="65"/>
    <w:rPr>
      <w:color w:val="000000"/>
    </w:rPr>
    <w:tblPr>
      <w:tblBorders>
        <w:top w:val="single" w:color="4F81BD" w:sz="8" w:space="0"/>
        <w:bottom w:val="single" w:color="4F81BD" w:sz="8" w:space="0"/>
      </w:tblBorders>
    </w:tblPr>
    <w:tblStylePr w:type="firstRow">
      <w:rPr>
        <w:rFonts w:cs="Times New Roman"/>
      </w:rPr>
      <w:tblPr/>
      <w:tcPr>
        <w:tcBorders>
          <w:top w:val="nil"/>
          <w:left w:val="single" w:color="4F81BD" w:sz="8" w:space="0"/>
        </w:tcBorders>
      </w:tcPr>
    </w:tblStylePr>
    <w:tblStylePr w:type="lastRow">
      <w:rPr>
        <w:b/>
        <w:bCs/>
        <w:color w:val="1F497D"/>
      </w:rPr>
      <w:tblPr/>
      <w:tcPr>
        <w:tcBorders>
          <w:top w:val="single" w:color="4F81BD" w:sz="8" w:space="0"/>
          <w:left w:val="single" w:color="4F81BD" w:sz="8" w:space="0"/>
        </w:tcBorders>
      </w:tcPr>
    </w:tblStylePr>
    <w:tblStylePr w:type="firstCol">
      <w:rPr>
        <w:b/>
        <w:bCs/>
      </w:rPr>
    </w:tblStylePr>
    <w:tblStylePr w:type="lastCol">
      <w:rPr>
        <w:b/>
        <w:bCs/>
      </w:rPr>
      <w:tblPr/>
      <w:tcPr>
        <w:tcBorders>
          <w:top w:val="single" w:color="4F81BD" w:sz="8" w:space="0"/>
          <w:left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styleId="188">
    <w:name w:val="Medium List 1 Accent 2"/>
    <w:basedOn w:val="12"/>
    <w:qFormat/>
    <w:uiPriority w:val="65"/>
    <w:rPr>
      <w:color w:val="000000"/>
    </w:rPr>
    <w:tblPr>
      <w:tblBorders>
        <w:top w:val="single" w:color="C0504D" w:sz="8" w:space="0"/>
        <w:bottom w:val="single" w:color="C0504D" w:sz="8" w:space="0"/>
      </w:tblBorders>
    </w:tblPr>
    <w:tblStylePr w:type="firstRow">
      <w:rPr>
        <w:rFonts w:cs="Times New Roman"/>
      </w:rPr>
      <w:tblPr/>
      <w:tcPr>
        <w:tcBorders>
          <w:top w:val="nil"/>
          <w:left w:val="single" w:color="C0504D" w:sz="8" w:space="0"/>
        </w:tcBorders>
      </w:tcPr>
    </w:tblStylePr>
    <w:tblStylePr w:type="lastRow">
      <w:rPr>
        <w:b/>
        <w:bCs/>
        <w:color w:val="1F497D"/>
      </w:rPr>
      <w:tblPr/>
      <w:tcPr>
        <w:tcBorders>
          <w:top w:val="single" w:color="C0504D" w:sz="8" w:space="0"/>
          <w:left w:val="single" w:color="C0504D" w:sz="8" w:space="0"/>
        </w:tcBorders>
      </w:tcPr>
    </w:tblStylePr>
    <w:tblStylePr w:type="firstCol">
      <w:rPr>
        <w:b/>
        <w:bCs/>
      </w:rPr>
    </w:tblStylePr>
    <w:tblStylePr w:type="lastCol">
      <w:rPr>
        <w:b/>
        <w:bCs/>
      </w:rPr>
      <w:tblPr/>
      <w:tcPr>
        <w:tcBorders>
          <w:top w:val="single" w:color="C0504D" w:sz="8" w:space="0"/>
          <w:left w:val="single" w:color="C0504D" w:sz="8" w:space="0"/>
        </w:tcBorders>
      </w:tcPr>
    </w:tblStylePr>
    <w:tblStylePr w:type="band1Vert">
      <w:tblPr/>
      <w:tcPr>
        <w:shd w:val="clear" w:color="auto" w:fill="EFD3D2"/>
      </w:tcPr>
    </w:tblStylePr>
    <w:tblStylePr w:type="band1Horz">
      <w:tblPr/>
      <w:tcPr>
        <w:shd w:val="clear" w:color="auto" w:fill="EFD3D2"/>
      </w:tcPr>
    </w:tblStylePr>
  </w:style>
  <w:style w:type="table" w:styleId="189">
    <w:name w:val="Medium List 1 Accent 3"/>
    <w:basedOn w:val="12"/>
    <w:qFormat/>
    <w:uiPriority w:val="65"/>
    <w:rPr>
      <w:color w:val="000000"/>
    </w:rPr>
    <w:tblPr>
      <w:tblBorders>
        <w:top w:val="single" w:color="9BBB59" w:sz="8" w:space="0"/>
        <w:bottom w:val="single" w:color="9BBB59" w:sz="8" w:space="0"/>
      </w:tblBorders>
    </w:tblPr>
    <w:tblStylePr w:type="firstRow">
      <w:rPr>
        <w:rFonts w:cs="Times New Roman"/>
      </w:rPr>
      <w:tblPr/>
      <w:tcPr>
        <w:tcBorders>
          <w:top w:val="nil"/>
          <w:left w:val="single" w:color="9BBB59" w:sz="8" w:space="0"/>
        </w:tcBorders>
      </w:tcPr>
    </w:tblStylePr>
    <w:tblStylePr w:type="lastRow">
      <w:rPr>
        <w:b/>
        <w:bCs/>
        <w:color w:val="1F497D"/>
      </w:rPr>
      <w:tblPr/>
      <w:tcPr>
        <w:tcBorders>
          <w:top w:val="single" w:color="9BBB59" w:sz="8" w:space="0"/>
          <w:left w:val="single" w:color="9BBB59" w:sz="8" w:space="0"/>
        </w:tcBorders>
      </w:tcPr>
    </w:tblStylePr>
    <w:tblStylePr w:type="firstCol">
      <w:rPr>
        <w:b/>
        <w:bCs/>
      </w:rPr>
    </w:tblStylePr>
    <w:tblStylePr w:type="lastCol">
      <w:rPr>
        <w:b/>
        <w:bCs/>
      </w:rPr>
      <w:tblPr/>
      <w:tcPr>
        <w:tcBorders>
          <w:top w:val="single" w:color="9BBB59" w:sz="8" w:space="0"/>
          <w:left w:val="single" w:color="9BBB59" w:sz="8" w:space="0"/>
        </w:tcBorders>
      </w:tcPr>
    </w:tblStylePr>
    <w:tblStylePr w:type="band1Vert">
      <w:tblPr/>
      <w:tcPr>
        <w:shd w:val="clear" w:color="auto" w:fill="E6EED5"/>
      </w:tcPr>
    </w:tblStylePr>
    <w:tblStylePr w:type="band1Horz">
      <w:tblPr/>
      <w:tcPr>
        <w:shd w:val="clear" w:color="auto" w:fill="E6EED5"/>
      </w:tcPr>
    </w:tblStylePr>
  </w:style>
  <w:style w:type="table" w:styleId="190">
    <w:name w:val="Medium List 1 Accent 4"/>
    <w:basedOn w:val="12"/>
    <w:uiPriority w:val="65"/>
    <w:rPr>
      <w:color w:val="000000"/>
    </w:rPr>
    <w:tblPr>
      <w:tblBorders>
        <w:top w:val="single" w:color="8064A2" w:sz="8" w:space="0"/>
        <w:bottom w:val="single" w:color="8064A2" w:sz="8" w:space="0"/>
      </w:tblBorders>
    </w:tblPr>
    <w:tblStylePr w:type="firstRow">
      <w:rPr>
        <w:rFonts w:cs="Times New Roman"/>
      </w:rPr>
      <w:tblPr/>
      <w:tcPr>
        <w:tcBorders>
          <w:top w:val="nil"/>
          <w:left w:val="single" w:color="8064A2" w:sz="8" w:space="0"/>
        </w:tcBorders>
      </w:tcPr>
    </w:tblStylePr>
    <w:tblStylePr w:type="lastRow">
      <w:rPr>
        <w:b/>
        <w:bCs/>
        <w:color w:val="1F497D"/>
      </w:rPr>
      <w:tblPr/>
      <w:tcPr>
        <w:tcBorders>
          <w:top w:val="single" w:color="8064A2" w:sz="8" w:space="0"/>
          <w:left w:val="single" w:color="8064A2" w:sz="8" w:space="0"/>
        </w:tcBorders>
      </w:tcPr>
    </w:tblStylePr>
    <w:tblStylePr w:type="firstCol">
      <w:rPr>
        <w:b/>
        <w:bCs/>
      </w:rPr>
    </w:tblStylePr>
    <w:tblStylePr w:type="lastCol">
      <w:rPr>
        <w:b/>
        <w:bCs/>
      </w:rPr>
      <w:tblPr/>
      <w:tcPr>
        <w:tcBorders>
          <w:top w:val="single" w:color="8064A2" w:sz="8" w:space="0"/>
          <w:left w:val="single" w:color="8064A2" w:sz="8" w:space="0"/>
        </w:tcBorders>
      </w:tcPr>
    </w:tblStylePr>
    <w:tblStylePr w:type="band1Vert">
      <w:tblPr/>
      <w:tcPr>
        <w:shd w:val="clear" w:color="auto" w:fill="DFD8E8"/>
      </w:tcPr>
    </w:tblStylePr>
    <w:tblStylePr w:type="band1Horz">
      <w:tblPr/>
      <w:tcPr>
        <w:shd w:val="clear" w:color="auto" w:fill="DFD8E8"/>
      </w:tcPr>
    </w:tblStylePr>
  </w:style>
  <w:style w:type="table" w:styleId="191">
    <w:name w:val="Medium List 1 Accent 5"/>
    <w:basedOn w:val="12"/>
    <w:qFormat/>
    <w:uiPriority w:val="65"/>
    <w:rPr>
      <w:color w:val="000000"/>
    </w:rPr>
    <w:tblPr>
      <w:tblBorders>
        <w:top w:val="single" w:color="4BACC6" w:sz="8" w:space="0"/>
        <w:bottom w:val="single" w:color="4BACC6" w:sz="8" w:space="0"/>
      </w:tblBorders>
    </w:tblPr>
    <w:tblStylePr w:type="firstRow">
      <w:rPr>
        <w:rFonts w:cs="Times New Roman"/>
      </w:rPr>
      <w:tblPr/>
      <w:tcPr>
        <w:tcBorders>
          <w:top w:val="nil"/>
          <w:left w:val="single" w:color="4BACC6" w:sz="8" w:space="0"/>
        </w:tcBorders>
      </w:tcPr>
    </w:tblStylePr>
    <w:tblStylePr w:type="lastRow">
      <w:rPr>
        <w:b/>
        <w:bCs/>
        <w:color w:val="1F497D"/>
      </w:rPr>
      <w:tblPr/>
      <w:tcPr>
        <w:tcBorders>
          <w:top w:val="single" w:color="4BACC6" w:sz="8" w:space="0"/>
          <w:left w:val="single" w:color="4BACC6" w:sz="8" w:space="0"/>
        </w:tcBorders>
      </w:tcPr>
    </w:tblStylePr>
    <w:tblStylePr w:type="firstCol">
      <w:rPr>
        <w:b/>
        <w:bCs/>
      </w:rPr>
    </w:tblStylePr>
    <w:tblStylePr w:type="lastCol">
      <w:rPr>
        <w:b/>
        <w:bCs/>
      </w:rPr>
      <w:tblPr/>
      <w:tcPr>
        <w:tcBorders>
          <w:top w:val="single" w:color="4BACC6" w:sz="8" w:space="0"/>
          <w:left w:val="single" w:color="4BACC6" w:sz="8" w:space="0"/>
        </w:tcBorders>
      </w:tcPr>
    </w:tblStylePr>
    <w:tblStylePr w:type="band1Vert">
      <w:tblPr/>
      <w:tcPr>
        <w:shd w:val="clear" w:color="auto" w:fill="D2EAF1"/>
      </w:tcPr>
    </w:tblStylePr>
    <w:tblStylePr w:type="band1Horz">
      <w:tblPr/>
      <w:tcPr>
        <w:shd w:val="clear" w:color="auto" w:fill="D2EAF1"/>
      </w:tcPr>
    </w:tblStylePr>
  </w:style>
  <w:style w:type="table" w:styleId="192">
    <w:name w:val="Medium List 1 Accent 6"/>
    <w:basedOn w:val="12"/>
    <w:qFormat/>
    <w:uiPriority w:val="65"/>
    <w:rPr>
      <w:color w:val="000000"/>
    </w:rPr>
    <w:tblPr>
      <w:tblBorders>
        <w:top w:val="single" w:color="F79646" w:sz="8" w:space="0"/>
        <w:bottom w:val="single" w:color="F79646" w:sz="8" w:space="0"/>
      </w:tblBorders>
    </w:tblPr>
    <w:tblStylePr w:type="firstRow">
      <w:rPr>
        <w:rFonts w:cs="Times New Roman"/>
      </w:rPr>
      <w:tblPr/>
      <w:tcPr>
        <w:tcBorders>
          <w:top w:val="nil"/>
          <w:left w:val="single" w:color="F79646" w:sz="8" w:space="0"/>
        </w:tcBorders>
      </w:tcPr>
    </w:tblStylePr>
    <w:tblStylePr w:type="lastRow">
      <w:rPr>
        <w:b/>
        <w:bCs/>
        <w:color w:val="1F497D"/>
      </w:rPr>
      <w:tblPr/>
      <w:tcPr>
        <w:tcBorders>
          <w:top w:val="single" w:color="F79646" w:sz="8" w:space="0"/>
          <w:left w:val="single" w:color="F79646" w:sz="8" w:space="0"/>
        </w:tcBorders>
      </w:tcPr>
    </w:tblStylePr>
    <w:tblStylePr w:type="firstCol">
      <w:rPr>
        <w:b/>
        <w:bCs/>
      </w:rPr>
    </w:tblStylePr>
    <w:tblStylePr w:type="lastCol">
      <w:rPr>
        <w:b/>
        <w:bCs/>
      </w:rPr>
      <w:tblPr/>
      <w:tcPr>
        <w:tcBorders>
          <w:top w:val="single" w:color="F79646" w:sz="8" w:space="0"/>
          <w:left w:val="single" w:color="F79646" w:sz="8" w:space="0"/>
        </w:tcBorders>
      </w:tcPr>
    </w:tblStylePr>
    <w:tblStylePr w:type="band1Vert">
      <w:tblPr/>
      <w:tcPr>
        <w:shd w:val="clear" w:color="auto" w:fill="FDE4D0"/>
      </w:tcPr>
    </w:tblStylePr>
    <w:tblStylePr w:type="band1Horz">
      <w:tblPr/>
      <w:tcPr>
        <w:shd w:val="clear" w:color="auto" w:fill="FDE4D0"/>
      </w:tcPr>
    </w:tblStylePr>
  </w:style>
  <w:style w:type="table" w:styleId="193">
    <w:name w:val="Medium List 2"/>
    <w:basedOn w:val="12"/>
    <w:qFormat/>
    <w:uiPriority w:val="66"/>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tblBorders>
    </w:tblPr>
    <w:tblStylePr w:type="firstRow">
      <w:rPr>
        <w:sz w:val="24"/>
        <w:szCs w:val="24"/>
      </w:rPr>
      <w:tblPr/>
      <w:tcPr>
        <w:tcBorders>
          <w:top w:val="nil"/>
          <w:left w:val="single" w:color="000000" w:sz="24" w:space="0"/>
          <w:bottom w:val="nil"/>
          <w:right w:val="nil"/>
          <w:insideH w:val="nil"/>
          <w:insideV w:val="nil"/>
        </w:tcBorders>
        <w:shd w:val="clear" w:color="auto" w:fill="FFFFFF"/>
      </w:tcPr>
    </w:tblStylePr>
    <w:tblStylePr w:type="lastRow">
      <w:tblPr/>
      <w:tcPr>
        <w:tcBorders>
          <w:top w:val="single" w:color="000000" w:sz="8" w:space="0"/>
          <w:left w:val="nil"/>
          <w:bottom w:val="nil"/>
          <w:right w:val="nil"/>
          <w:insideH w:val="nil"/>
          <w:insideV w:val="nil"/>
        </w:tcBorders>
        <w:shd w:val="clear" w:color="auto" w:fill="FFFFFF"/>
      </w:tcPr>
    </w:tblStylePr>
    <w:tblStylePr w:type="firstCol">
      <w:tblPr/>
      <w:tcPr>
        <w:tcBorders>
          <w:top w:val="nil"/>
          <w:left w:val="nil"/>
          <w:bottom w:val="nil"/>
          <w:right w:val="single" w:color="000000" w:sz="8" w:space="0"/>
          <w:insideH w:val="nil"/>
          <w:insideV w:val="nil"/>
        </w:tcBorders>
        <w:shd w:val="clear" w:color="auto" w:fill="FFFFFF"/>
      </w:tcPr>
    </w:tblStylePr>
    <w:tblStylePr w:type="lastCol">
      <w:tblPr/>
      <w:tcPr>
        <w:tcBorders>
          <w:top w:val="nil"/>
          <w:left w:val="nil"/>
          <w:bottom w:val="single" w:color="000000"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194">
    <w:name w:val="Medium List 2 Accent 1"/>
    <w:basedOn w:val="12"/>
    <w:qFormat/>
    <w:uiPriority w:val="66"/>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tblBorders>
    </w:tblPr>
    <w:tblStylePr w:type="firstRow">
      <w:rPr>
        <w:sz w:val="24"/>
        <w:szCs w:val="24"/>
      </w:rPr>
      <w:tblPr/>
      <w:tcPr>
        <w:tcBorders>
          <w:top w:val="nil"/>
          <w:left w:val="single" w:color="4F81BD" w:sz="24" w:space="0"/>
          <w:bottom w:val="nil"/>
          <w:right w:val="nil"/>
          <w:insideH w:val="nil"/>
          <w:insideV w:val="nil"/>
        </w:tcBorders>
        <w:shd w:val="clear" w:color="auto" w:fill="FFFFFF"/>
      </w:tcPr>
    </w:tblStylePr>
    <w:tblStylePr w:type="lastRow">
      <w:tblPr/>
      <w:tcPr>
        <w:tcBorders>
          <w:top w:val="single" w:color="4F81BD" w:sz="8" w:space="0"/>
          <w:left w:val="nil"/>
          <w:bottom w:val="nil"/>
          <w:right w:val="nil"/>
          <w:insideH w:val="nil"/>
          <w:insideV w:val="nil"/>
        </w:tcBorders>
        <w:shd w:val="clear" w:color="auto" w:fill="FFFFFF"/>
      </w:tcPr>
    </w:tblStylePr>
    <w:tblStylePr w:type="firstCol">
      <w:tblPr/>
      <w:tcPr>
        <w:tcBorders>
          <w:top w:val="nil"/>
          <w:left w:val="nil"/>
          <w:bottom w:val="nil"/>
          <w:right w:val="single" w:color="4F81BD" w:sz="8" w:space="0"/>
          <w:insideH w:val="nil"/>
          <w:insideV w:val="nil"/>
        </w:tcBorders>
        <w:shd w:val="clear" w:color="auto" w:fill="FFFFFF"/>
      </w:tcPr>
    </w:tblStylePr>
    <w:tblStylePr w:type="lastCol">
      <w:tblPr/>
      <w:tcPr>
        <w:tcBorders>
          <w:top w:val="nil"/>
          <w:left w:val="nil"/>
          <w:bottom w:val="single" w:color="4F81B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95">
    <w:name w:val="Medium List 2 Accent 2"/>
    <w:basedOn w:val="12"/>
    <w:uiPriority w:val="66"/>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tblBorders>
    </w:tblPr>
    <w:tblStylePr w:type="firstRow">
      <w:rPr>
        <w:sz w:val="24"/>
        <w:szCs w:val="24"/>
      </w:rPr>
      <w:tblPr/>
      <w:tcPr>
        <w:tcBorders>
          <w:top w:val="nil"/>
          <w:left w:val="single" w:color="C0504D" w:sz="24" w:space="0"/>
          <w:bottom w:val="nil"/>
          <w:right w:val="nil"/>
          <w:insideH w:val="nil"/>
          <w:insideV w:val="nil"/>
        </w:tcBorders>
        <w:shd w:val="clear" w:color="auto" w:fill="FFFFFF"/>
      </w:tcPr>
    </w:tblStylePr>
    <w:tblStylePr w:type="lastRow">
      <w:tblPr/>
      <w:tcPr>
        <w:tcBorders>
          <w:top w:val="single" w:color="C0504D" w:sz="8" w:space="0"/>
          <w:left w:val="nil"/>
          <w:bottom w:val="nil"/>
          <w:right w:val="nil"/>
          <w:insideH w:val="nil"/>
          <w:insideV w:val="nil"/>
        </w:tcBorders>
        <w:shd w:val="clear" w:color="auto" w:fill="FFFFFF"/>
      </w:tcPr>
    </w:tblStylePr>
    <w:tblStylePr w:type="firstCol">
      <w:tblPr/>
      <w:tcPr>
        <w:tcBorders>
          <w:top w:val="nil"/>
          <w:left w:val="nil"/>
          <w:bottom w:val="nil"/>
          <w:right w:val="single" w:color="C0504D" w:sz="8" w:space="0"/>
          <w:insideH w:val="nil"/>
          <w:insideV w:val="nil"/>
        </w:tcBorders>
        <w:shd w:val="clear" w:color="auto" w:fill="FFFFFF"/>
      </w:tcPr>
    </w:tblStylePr>
    <w:tblStylePr w:type="lastCol">
      <w:tblPr/>
      <w:tcPr>
        <w:tcBorders>
          <w:top w:val="nil"/>
          <w:left w:val="nil"/>
          <w:bottom w:val="single" w:color="C0504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196">
    <w:name w:val="Medium List 2 Accent 3"/>
    <w:basedOn w:val="12"/>
    <w:qFormat/>
    <w:uiPriority w:val="66"/>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tblBorders>
    </w:tblPr>
    <w:tblStylePr w:type="firstRow">
      <w:rPr>
        <w:sz w:val="24"/>
        <w:szCs w:val="24"/>
      </w:rPr>
      <w:tblPr/>
      <w:tcPr>
        <w:tcBorders>
          <w:top w:val="nil"/>
          <w:left w:val="single" w:color="9BBB59" w:sz="24" w:space="0"/>
          <w:bottom w:val="nil"/>
          <w:right w:val="nil"/>
          <w:insideH w:val="nil"/>
          <w:insideV w:val="nil"/>
        </w:tcBorders>
        <w:shd w:val="clear" w:color="auto" w:fill="FFFFFF"/>
      </w:tcPr>
    </w:tblStylePr>
    <w:tblStylePr w:type="lastRow">
      <w:tblPr/>
      <w:tcPr>
        <w:tcBorders>
          <w:top w:val="single" w:color="9BBB59" w:sz="8" w:space="0"/>
          <w:left w:val="nil"/>
          <w:bottom w:val="nil"/>
          <w:right w:val="nil"/>
          <w:insideH w:val="nil"/>
          <w:insideV w:val="nil"/>
        </w:tcBorders>
        <w:shd w:val="clear" w:color="auto" w:fill="FFFFFF"/>
      </w:tcPr>
    </w:tblStylePr>
    <w:tblStylePr w:type="firstCol">
      <w:tblPr/>
      <w:tcPr>
        <w:tcBorders>
          <w:top w:val="nil"/>
          <w:left w:val="nil"/>
          <w:bottom w:val="nil"/>
          <w:right w:val="single" w:color="9BBB59" w:sz="8" w:space="0"/>
          <w:insideH w:val="nil"/>
          <w:insideV w:val="nil"/>
        </w:tcBorders>
        <w:shd w:val="clear" w:color="auto" w:fill="FFFFFF"/>
      </w:tcPr>
    </w:tblStylePr>
    <w:tblStylePr w:type="lastCol">
      <w:tblPr/>
      <w:tcPr>
        <w:tcBorders>
          <w:top w:val="nil"/>
          <w:left w:val="nil"/>
          <w:bottom w:val="single" w:color="9BBB59"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197">
    <w:name w:val="Medium List 2 Accent 4"/>
    <w:basedOn w:val="12"/>
    <w:uiPriority w:val="66"/>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tblBorders>
    </w:tblPr>
    <w:tblStylePr w:type="firstRow">
      <w:rPr>
        <w:sz w:val="24"/>
        <w:szCs w:val="24"/>
      </w:rPr>
      <w:tblPr/>
      <w:tcPr>
        <w:tcBorders>
          <w:top w:val="nil"/>
          <w:left w:val="single" w:color="8064A2" w:sz="24" w:space="0"/>
          <w:bottom w:val="nil"/>
          <w:right w:val="nil"/>
          <w:insideH w:val="nil"/>
          <w:insideV w:val="nil"/>
        </w:tcBorders>
        <w:shd w:val="clear" w:color="auto" w:fill="FFFFFF"/>
      </w:tcPr>
    </w:tblStylePr>
    <w:tblStylePr w:type="lastRow">
      <w:tblPr/>
      <w:tcPr>
        <w:tcBorders>
          <w:top w:val="single" w:color="8064A2" w:sz="8" w:space="0"/>
          <w:left w:val="nil"/>
          <w:bottom w:val="nil"/>
          <w:right w:val="nil"/>
          <w:insideH w:val="nil"/>
          <w:insideV w:val="nil"/>
        </w:tcBorders>
        <w:shd w:val="clear" w:color="auto" w:fill="FFFFFF"/>
      </w:tcPr>
    </w:tblStylePr>
    <w:tblStylePr w:type="firstCol">
      <w:tblPr/>
      <w:tcPr>
        <w:tcBorders>
          <w:top w:val="nil"/>
          <w:left w:val="nil"/>
          <w:bottom w:val="nil"/>
          <w:right w:val="single" w:color="8064A2" w:sz="8" w:space="0"/>
          <w:insideH w:val="nil"/>
          <w:insideV w:val="nil"/>
        </w:tcBorders>
        <w:shd w:val="clear" w:color="auto" w:fill="FFFFFF"/>
      </w:tcPr>
    </w:tblStylePr>
    <w:tblStylePr w:type="lastCol">
      <w:tblPr/>
      <w:tcPr>
        <w:tcBorders>
          <w:top w:val="nil"/>
          <w:left w:val="nil"/>
          <w:bottom w:val="single" w:color="8064A2"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198">
    <w:name w:val="Medium List 2 Accent 5"/>
    <w:basedOn w:val="12"/>
    <w:qFormat/>
    <w:uiPriority w:val="66"/>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tblBorders>
    </w:tblPr>
    <w:tblStylePr w:type="firstRow">
      <w:rPr>
        <w:sz w:val="24"/>
        <w:szCs w:val="24"/>
      </w:rPr>
      <w:tblPr/>
      <w:tcPr>
        <w:tcBorders>
          <w:top w:val="nil"/>
          <w:left w:val="single" w:color="4BACC6" w:sz="24" w:space="0"/>
          <w:bottom w:val="nil"/>
          <w:right w:val="nil"/>
          <w:insideH w:val="nil"/>
          <w:insideV w:val="nil"/>
        </w:tcBorders>
        <w:shd w:val="clear" w:color="auto" w:fill="FFFFFF"/>
      </w:tcPr>
    </w:tblStylePr>
    <w:tblStylePr w:type="lastRow">
      <w:tblPr/>
      <w:tcPr>
        <w:tcBorders>
          <w:top w:val="single" w:color="4BACC6" w:sz="8" w:space="0"/>
          <w:left w:val="nil"/>
          <w:bottom w:val="nil"/>
          <w:right w:val="nil"/>
          <w:insideH w:val="nil"/>
          <w:insideV w:val="nil"/>
        </w:tcBorders>
        <w:shd w:val="clear" w:color="auto" w:fill="FFFFFF"/>
      </w:tcPr>
    </w:tblStylePr>
    <w:tblStylePr w:type="firstCol">
      <w:tblPr/>
      <w:tcPr>
        <w:tcBorders>
          <w:top w:val="nil"/>
          <w:left w:val="nil"/>
          <w:bottom w:val="nil"/>
          <w:right w:val="single" w:color="4BACC6" w:sz="8" w:space="0"/>
          <w:insideH w:val="nil"/>
          <w:insideV w:val="nil"/>
        </w:tcBorders>
        <w:shd w:val="clear" w:color="auto" w:fill="FFFFFF"/>
      </w:tcPr>
    </w:tblStylePr>
    <w:tblStylePr w:type="lastCol">
      <w:tblPr/>
      <w:tcPr>
        <w:tcBorders>
          <w:top w:val="nil"/>
          <w:left w:val="nil"/>
          <w:bottom w:val="single" w:color="4BACC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199">
    <w:name w:val="Medium List 2 Accent 6"/>
    <w:basedOn w:val="12"/>
    <w:qFormat/>
    <w:uiPriority w:val="66"/>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tblBorders>
    </w:tblPr>
    <w:tblStylePr w:type="firstRow">
      <w:rPr>
        <w:sz w:val="24"/>
        <w:szCs w:val="24"/>
      </w:rPr>
      <w:tblPr/>
      <w:tcPr>
        <w:tcBorders>
          <w:top w:val="nil"/>
          <w:left w:val="single" w:color="F79646" w:sz="24" w:space="0"/>
          <w:bottom w:val="nil"/>
          <w:right w:val="nil"/>
          <w:insideH w:val="nil"/>
          <w:insideV w:val="nil"/>
        </w:tcBorders>
        <w:shd w:val="clear" w:color="auto" w:fill="FFFFFF"/>
      </w:tcPr>
    </w:tblStylePr>
    <w:tblStylePr w:type="lastRow">
      <w:tblPr/>
      <w:tcPr>
        <w:tcBorders>
          <w:top w:val="single" w:color="F79646" w:sz="8" w:space="0"/>
          <w:left w:val="nil"/>
          <w:bottom w:val="nil"/>
          <w:right w:val="nil"/>
          <w:insideH w:val="nil"/>
          <w:insideV w:val="nil"/>
        </w:tcBorders>
        <w:shd w:val="clear" w:color="auto" w:fill="FFFFFF"/>
      </w:tcPr>
    </w:tblStylePr>
    <w:tblStylePr w:type="firstCol">
      <w:tblPr/>
      <w:tcPr>
        <w:tcBorders>
          <w:top w:val="nil"/>
          <w:left w:val="nil"/>
          <w:bottom w:val="nil"/>
          <w:right w:val="single" w:color="F79646" w:sz="8" w:space="0"/>
          <w:insideH w:val="nil"/>
          <w:insideV w:val="nil"/>
        </w:tcBorders>
        <w:shd w:val="clear" w:color="auto" w:fill="FFFFFF"/>
      </w:tcPr>
    </w:tblStylePr>
    <w:tblStylePr w:type="lastCol">
      <w:tblPr/>
      <w:tcPr>
        <w:tcBorders>
          <w:top w:val="nil"/>
          <w:left w:val="nil"/>
          <w:bottom w:val="single" w:color="F7964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200">
    <w:name w:val="Medium Grid 1"/>
    <w:basedOn w:val="12"/>
    <w:qFormat/>
    <w:uiPriority w:val="67"/>
    <w:tblPr>
      <w:tblBorders>
        <w:top w:val="single" w:color="404040" w:sz="8" w:space="0"/>
        <w:left w:val="single" w:color="404040" w:sz="8" w:space="0"/>
        <w:bottom w:val="single" w:color="404040" w:sz="8" w:space="0"/>
        <w:right w:val="single" w:color="404040" w:sz="8" w:space="0"/>
        <w:insideH w:val="single" w:color="404040" w:sz="8" w:space="0"/>
        <w:insideV w:val="single" w:color="404040" w:sz="8" w:space="0"/>
      </w:tblBorders>
    </w:tblPr>
    <w:tcPr>
      <w:shd w:val="clear" w:color="auto" w:fill="C0C0C0"/>
    </w:tcPr>
    <w:tblStylePr w:type="firstRow">
      <w:rPr>
        <w:b/>
        <w:bCs/>
      </w:rPr>
    </w:tblStylePr>
    <w:tblStylePr w:type="lastRow">
      <w:rPr>
        <w:b/>
        <w:bCs/>
      </w:rPr>
      <w:tblPr/>
      <w:tcPr>
        <w:tcBorders>
          <w:top w:val="single" w:color="404040" w:sz="18" w:space="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201">
    <w:name w:val="Medium Grid 1 Accent 1"/>
    <w:basedOn w:val="12"/>
    <w:uiPriority w:val="67"/>
    <w:tblPr>
      <w:tblBorders>
        <w:top w:val="single" w:color="7BA0CD" w:sz="8" w:space="0"/>
        <w:left w:val="single" w:color="7BA0CD" w:sz="8" w:space="0"/>
        <w:bottom w:val="single" w:color="7BA0CD" w:sz="8" w:space="0"/>
        <w:right w:val="single" w:color="7BA0CD" w:sz="8" w:space="0"/>
        <w:insideH w:val="single" w:color="7BA0CD" w:sz="8" w:space="0"/>
        <w:insideV w:val="single" w:color="7BA0CD" w:sz="8" w:space="0"/>
      </w:tblBorders>
    </w:tblPr>
    <w:tcPr>
      <w:shd w:val="clear" w:color="auto" w:fill="D3DFEE"/>
    </w:tcPr>
    <w:tblStylePr w:type="firstRow">
      <w:rPr>
        <w:b/>
        <w:bCs/>
      </w:rPr>
    </w:tblStylePr>
    <w:tblStylePr w:type="lastRow">
      <w:rPr>
        <w:b/>
        <w:bCs/>
      </w:rPr>
      <w:tblPr/>
      <w:tcPr>
        <w:tcBorders>
          <w:top w:val="single" w:color="7BA0CD" w:sz="18" w:space="0"/>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202">
    <w:name w:val="Medium Grid 1 Accent 2"/>
    <w:basedOn w:val="12"/>
    <w:qFormat/>
    <w:uiPriority w:val="67"/>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203">
    <w:name w:val="Medium Grid 1 Accent 3"/>
    <w:basedOn w:val="12"/>
    <w:qFormat/>
    <w:uiPriority w:val="67"/>
    <w:tblPr>
      <w:tblBorders>
        <w:top w:val="single" w:color="B3CC82" w:sz="8" w:space="0"/>
        <w:left w:val="single" w:color="B3CC82" w:sz="8" w:space="0"/>
        <w:bottom w:val="single" w:color="B3CC82" w:sz="8" w:space="0"/>
        <w:right w:val="single" w:color="B3CC82" w:sz="8" w:space="0"/>
        <w:insideH w:val="single" w:color="B3CC82" w:sz="8" w:space="0"/>
        <w:insideV w:val="single" w:color="B3CC82" w:sz="8" w:space="0"/>
      </w:tblBorders>
    </w:tblPr>
    <w:tcPr>
      <w:shd w:val="clear" w:color="auto" w:fill="E6EED5"/>
    </w:tcPr>
    <w:tblStylePr w:type="firstRow">
      <w:rPr>
        <w:b/>
        <w:bCs/>
      </w:rPr>
    </w:tblStylePr>
    <w:tblStylePr w:type="lastRow">
      <w:rPr>
        <w:b/>
        <w:bCs/>
      </w:rPr>
      <w:tblPr/>
      <w:tcPr>
        <w:tcBorders>
          <w:top w:val="single" w:color="B3CC82" w:sz="18" w:space="0"/>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204">
    <w:name w:val="Medium Grid 1 Accent 4"/>
    <w:basedOn w:val="12"/>
    <w:qFormat/>
    <w:uiPriority w:val="67"/>
    <w:tblPr>
      <w:tblBorders>
        <w:top w:val="single" w:color="9F8AB9" w:sz="8" w:space="0"/>
        <w:left w:val="single" w:color="9F8AB9" w:sz="8" w:space="0"/>
        <w:bottom w:val="single" w:color="9F8AB9" w:sz="8" w:space="0"/>
        <w:right w:val="single" w:color="9F8AB9" w:sz="8" w:space="0"/>
        <w:insideH w:val="single" w:color="9F8AB9" w:sz="8" w:space="0"/>
        <w:insideV w:val="single" w:color="9F8AB9" w:sz="8" w:space="0"/>
      </w:tblBorders>
    </w:tblPr>
    <w:tcPr>
      <w:shd w:val="clear" w:color="auto" w:fill="DFD8E8"/>
    </w:tcPr>
    <w:tblStylePr w:type="firstRow">
      <w:rPr>
        <w:b/>
        <w:bCs/>
      </w:rPr>
    </w:tblStylePr>
    <w:tblStylePr w:type="lastRow">
      <w:rPr>
        <w:b/>
        <w:bCs/>
      </w:rPr>
      <w:tblPr/>
      <w:tcPr>
        <w:tcBorders>
          <w:top w:val="single" w:color="9F8AB9" w:sz="18" w:space="0"/>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205">
    <w:name w:val="Medium Grid 1 Accent 5"/>
    <w:basedOn w:val="12"/>
    <w:qFormat/>
    <w:uiPriority w:val="67"/>
    <w:tblPr>
      <w:tblBorders>
        <w:top w:val="single" w:color="78C0D4" w:sz="8" w:space="0"/>
        <w:left w:val="single" w:color="78C0D4" w:sz="8" w:space="0"/>
        <w:bottom w:val="single" w:color="78C0D4" w:sz="8" w:space="0"/>
        <w:right w:val="single" w:color="78C0D4" w:sz="8" w:space="0"/>
        <w:insideH w:val="single" w:color="78C0D4" w:sz="8" w:space="0"/>
        <w:insideV w:val="single" w:color="78C0D4" w:sz="8" w:space="0"/>
      </w:tblBorders>
    </w:tblPr>
    <w:tcPr>
      <w:shd w:val="clear" w:color="auto" w:fill="D2EAF1"/>
    </w:tcPr>
    <w:tblStylePr w:type="firstRow">
      <w:rPr>
        <w:b/>
        <w:bCs/>
      </w:rPr>
    </w:tblStylePr>
    <w:tblStylePr w:type="lastRow">
      <w:rPr>
        <w:b/>
        <w:bCs/>
      </w:rPr>
      <w:tblPr/>
      <w:tcPr>
        <w:tcBorders>
          <w:top w:val="single" w:color="78C0D4" w:sz="18" w:space="0"/>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206">
    <w:name w:val="Medium Grid 1 Accent 6"/>
    <w:basedOn w:val="12"/>
    <w:qFormat/>
    <w:uiPriority w:val="67"/>
    <w:tblPr>
      <w:tblBorders>
        <w:top w:val="single" w:color="F9B074" w:sz="8" w:space="0"/>
        <w:left w:val="single" w:color="F9B074" w:sz="8" w:space="0"/>
        <w:bottom w:val="single" w:color="F9B074" w:sz="8" w:space="0"/>
        <w:right w:val="single" w:color="F9B074" w:sz="8" w:space="0"/>
        <w:insideH w:val="single" w:color="F9B074" w:sz="8" w:space="0"/>
        <w:insideV w:val="single" w:color="F9B074" w:sz="8" w:space="0"/>
      </w:tblBorders>
    </w:tblPr>
    <w:tcPr>
      <w:shd w:val="clear" w:color="auto" w:fill="FDE4D0"/>
    </w:tcPr>
    <w:tblStylePr w:type="firstRow">
      <w:rPr>
        <w:b/>
        <w:bCs/>
      </w:rPr>
    </w:tblStylePr>
    <w:tblStylePr w:type="lastRow">
      <w:rPr>
        <w:b/>
        <w:bCs/>
      </w:rPr>
      <w:tblPr/>
      <w:tcPr>
        <w:tcBorders>
          <w:top w:val="single" w:color="F9B074" w:sz="18" w:space="0"/>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207">
    <w:name w:val="Medium Grid 2"/>
    <w:basedOn w:val="12"/>
    <w:qFormat/>
    <w:uiPriority w:val="68"/>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insideV w:val="single" w:sz="6" w:space="0"/>
        </w:tcBorders>
        <w:shd w:val="clear" w:color="auto" w:fill="808080"/>
      </w:tcPr>
    </w:tblStylePr>
    <w:tblStylePr w:type="nwCell">
      <w:tblPr/>
      <w:tcPr>
        <w:shd w:val="clear" w:color="auto" w:fill="FFFFFF"/>
      </w:tcPr>
    </w:tblStylePr>
  </w:style>
  <w:style w:type="table" w:styleId="208">
    <w:name w:val="Medium Grid 2 Accent 1"/>
    <w:basedOn w:val="12"/>
    <w:qFormat/>
    <w:uiPriority w:val="68"/>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insideV w:val="single" w:sz="6" w:space="0"/>
        </w:tcBorders>
        <w:shd w:val="clear" w:color="auto" w:fill="A7BFDE"/>
      </w:tcPr>
    </w:tblStylePr>
    <w:tblStylePr w:type="nwCell">
      <w:tblPr/>
      <w:tcPr>
        <w:shd w:val="clear" w:color="auto" w:fill="FFFFFF"/>
      </w:tcPr>
    </w:tblStylePr>
  </w:style>
  <w:style w:type="table" w:styleId="209">
    <w:name w:val="Medium Grid 2 Accent 2"/>
    <w:basedOn w:val="12"/>
    <w:qFormat/>
    <w:uiPriority w:val="68"/>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insideV w:val="single" w:sz="6" w:space="0"/>
        </w:tcBorders>
        <w:shd w:val="clear" w:color="auto" w:fill="DFA7A6"/>
      </w:tcPr>
    </w:tblStylePr>
    <w:tblStylePr w:type="nwCell">
      <w:tblPr/>
      <w:tcPr>
        <w:shd w:val="clear" w:color="auto" w:fill="FFFFFF"/>
      </w:tcPr>
    </w:tblStylePr>
  </w:style>
  <w:style w:type="table" w:styleId="210">
    <w:name w:val="Medium Grid 2 Accent 3"/>
    <w:basedOn w:val="12"/>
    <w:qFormat/>
    <w:uiPriority w:val="68"/>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insideV w:val="single" w:sz="6" w:space="0"/>
        </w:tcBorders>
        <w:shd w:val="clear" w:color="auto" w:fill="CDDDAC"/>
      </w:tcPr>
    </w:tblStylePr>
    <w:tblStylePr w:type="nwCell">
      <w:tblPr/>
      <w:tcPr>
        <w:shd w:val="clear" w:color="auto" w:fill="FFFFFF"/>
      </w:tcPr>
    </w:tblStylePr>
  </w:style>
  <w:style w:type="table" w:styleId="211">
    <w:name w:val="Medium Grid 2 Accent 4"/>
    <w:basedOn w:val="12"/>
    <w:qFormat/>
    <w:uiPriority w:val="68"/>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insideV w:val="single" w:sz="6" w:space="0"/>
        </w:tcBorders>
        <w:shd w:val="clear" w:color="auto" w:fill="BFB1D0"/>
      </w:tcPr>
    </w:tblStylePr>
    <w:tblStylePr w:type="nwCell">
      <w:tblPr/>
      <w:tcPr>
        <w:shd w:val="clear" w:color="auto" w:fill="FFFFFF"/>
      </w:tcPr>
    </w:tblStylePr>
  </w:style>
  <w:style w:type="table" w:styleId="212">
    <w:name w:val="Medium Grid 2 Accent 5"/>
    <w:basedOn w:val="12"/>
    <w:qFormat/>
    <w:uiPriority w:val="68"/>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insideV w:val="single" w:sz="6" w:space="0"/>
        </w:tcBorders>
        <w:shd w:val="clear" w:color="auto" w:fill="A5D5E2"/>
      </w:tcPr>
    </w:tblStylePr>
    <w:tblStylePr w:type="nwCell">
      <w:tblPr/>
      <w:tcPr>
        <w:shd w:val="clear" w:color="auto" w:fill="FFFFFF"/>
      </w:tcPr>
    </w:tblStylePr>
  </w:style>
  <w:style w:type="table" w:styleId="213">
    <w:name w:val="Medium Grid 2 Accent 6"/>
    <w:basedOn w:val="12"/>
    <w:qFormat/>
    <w:uiPriority w:val="68"/>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insideV w:val="single" w:sz="6" w:space="0"/>
        </w:tcBorders>
        <w:shd w:val="clear" w:color="auto" w:fill="FBCAA2"/>
      </w:tcPr>
    </w:tblStylePr>
    <w:tblStylePr w:type="nwCell">
      <w:tblPr/>
      <w:tcPr>
        <w:shd w:val="clear" w:color="auto" w:fill="FFFFFF"/>
      </w:tcPr>
    </w:tblStylePr>
  </w:style>
  <w:style w:type="table" w:styleId="214">
    <w:name w:val="Medium Grid 3"/>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C0C0C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000000"/>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000000"/>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000000"/>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000000"/>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80808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808080"/>
      </w:tcPr>
    </w:tblStylePr>
  </w:style>
  <w:style w:type="table" w:styleId="215">
    <w:name w:val="Medium Grid 3 Accent 1"/>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3DFEE"/>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F81B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F81B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F81B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F81B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7BFDE"/>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7BFDE"/>
      </w:tcPr>
    </w:tblStylePr>
  </w:style>
  <w:style w:type="table" w:styleId="216">
    <w:name w:val="Medium Grid 3 Accent 2"/>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FD3D2"/>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C0504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C0504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C0504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C0504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DFA7A6"/>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DFA7A6"/>
      </w:tcPr>
    </w:tblStylePr>
  </w:style>
  <w:style w:type="table" w:styleId="217">
    <w:name w:val="Medium Grid 3 Accent 3"/>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6EED5"/>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9BBB59"/>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9BBB59"/>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9BBB59"/>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table" w:styleId="218">
    <w:name w:val="Medium Grid 3 Accent 4"/>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FD8E8"/>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8064A2"/>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8064A2"/>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8064A2"/>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8064A2"/>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BFB1D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BFB1D0"/>
      </w:tcPr>
    </w:tblStylePr>
  </w:style>
  <w:style w:type="table" w:styleId="219">
    <w:name w:val="Medium Grid 3 Accent 5"/>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2EAF1"/>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BACC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BACC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BACC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BACC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5D5E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5D5E2"/>
      </w:tcPr>
    </w:tblStylePr>
  </w:style>
  <w:style w:type="table" w:styleId="220">
    <w:name w:val="Medium Grid 3 Accent 6"/>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FDE4D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F7964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F7964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F7964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F7964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FBCAA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FBCAA2"/>
      </w:tcPr>
    </w:tblStylePr>
  </w:style>
  <w:style w:type="table" w:styleId="221">
    <w:name w:val="Dark List"/>
    <w:basedOn w:val="12"/>
    <w:qFormat/>
    <w:uiPriority w:val="70"/>
    <w:rPr>
      <w:color w:val="FFFFFF"/>
    </w:rPr>
    <w:tblPr>
      <w:tblStyleRowBandSize w:val="1"/>
      <w:tblStyleColBandSize w:val="1"/>
    </w:tblPr>
    <w:tcPr>
      <w:shd w:val="clear" w:color="auto" w:fill="000000"/>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000000"/>
      </w:tcPr>
    </w:tblStylePr>
    <w:tblStylePr w:type="firstCol">
      <w:tblPr/>
      <w:tcPr>
        <w:tcBorders>
          <w:top w:val="nil"/>
          <w:left w:val="nil"/>
          <w:bottom w:val="nil"/>
          <w:right w:val="single" w:color="FFFFFF" w:sz="18" w:space="0"/>
          <w:insideH w:val="nil"/>
          <w:insideV w:val="nil"/>
        </w:tcBorders>
        <w:shd w:val="clear" w:color="auto" w:fill="000000"/>
      </w:tcPr>
    </w:tblStylePr>
    <w:tblStylePr w:type="lastCol">
      <w:tblPr/>
      <w:tcPr>
        <w:tcBorders>
          <w:top w:val="nil"/>
          <w:left w:val="nil"/>
          <w:bottom w:val="single" w:color="FFFFFF" w:sz="18" w:space="0"/>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222">
    <w:name w:val="Dark List Accent 1"/>
    <w:basedOn w:val="12"/>
    <w:qFormat/>
    <w:uiPriority w:val="70"/>
    <w:rPr>
      <w:color w:val="FFFFFF"/>
    </w:rPr>
    <w:tblPr>
      <w:tblStyleRowBandSize w:val="1"/>
      <w:tblStyleColBandSize w:val="1"/>
    </w:tblPr>
    <w:tcPr>
      <w:shd w:val="clear" w:color="auto" w:fill="4F81B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43F60"/>
      </w:tcPr>
    </w:tblStylePr>
    <w:tblStylePr w:type="firstCol">
      <w:tblPr/>
      <w:tcPr>
        <w:tcBorders>
          <w:top w:val="nil"/>
          <w:left w:val="nil"/>
          <w:bottom w:val="nil"/>
          <w:right w:val="single" w:color="FFFFFF" w:sz="18" w:space="0"/>
          <w:insideH w:val="nil"/>
          <w:insideV w:val="nil"/>
        </w:tcBorders>
        <w:shd w:val="clear" w:color="auto" w:fill="365F91"/>
      </w:tcPr>
    </w:tblStylePr>
    <w:tblStylePr w:type="lastCol">
      <w:tblPr/>
      <w:tcPr>
        <w:tcBorders>
          <w:top w:val="nil"/>
          <w:left w:val="nil"/>
          <w:bottom w:val="single" w:color="FFFFFF" w:sz="18" w:space="0"/>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223">
    <w:name w:val="Dark List Accent 2"/>
    <w:basedOn w:val="12"/>
    <w:qFormat/>
    <w:uiPriority w:val="70"/>
    <w:rPr>
      <w:color w:val="FFFFFF"/>
    </w:rPr>
    <w:tblPr>
      <w:tblStyleRowBandSize w:val="1"/>
      <w:tblStyleColBandSize w:val="1"/>
    </w:tblPr>
    <w:tcPr>
      <w:shd w:val="clear" w:color="auto" w:fill="C0504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622423"/>
      </w:tcPr>
    </w:tblStylePr>
    <w:tblStylePr w:type="firstCol">
      <w:tblPr/>
      <w:tcPr>
        <w:tcBorders>
          <w:top w:val="nil"/>
          <w:left w:val="nil"/>
          <w:bottom w:val="nil"/>
          <w:right w:val="single" w:color="FFFFFF" w:sz="18" w:space="0"/>
          <w:insideH w:val="nil"/>
          <w:insideV w:val="nil"/>
        </w:tcBorders>
        <w:shd w:val="clear" w:color="auto" w:fill="943634"/>
      </w:tcPr>
    </w:tblStylePr>
    <w:tblStylePr w:type="lastCol">
      <w:tblPr/>
      <w:tcPr>
        <w:tcBorders>
          <w:top w:val="nil"/>
          <w:left w:val="nil"/>
          <w:bottom w:val="single" w:color="FFFFFF" w:sz="18" w:space="0"/>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224">
    <w:name w:val="Dark List Accent 3"/>
    <w:basedOn w:val="12"/>
    <w:qFormat/>
    <w:uiPriority w:val="70"/>
    <w:rPr>
      <w:color w:val="FFFFFF"/>
    </w:rPr>
    <w:tblPr>
      <w:tblStyleRowBandSize w:val="1"/>
      <w:tblStyleColBandSize w:val="1"/>
    </w:tblPr>
    <w:tcPr>
      <w:shd w:val="clear" w:color="auto" w:fill="9BBB59"/>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4E6128"/>
      </w:tcPr>
    </w:tblStylePr>
    <w:tblStylePr w:type="firstCol">
      <w:tblPr/>
      <w:tcPr>
        <w:tcBorders>
          <w:top w:val="nil"/>
          <w:left w:val="nil"/>
          <w:bottom w:val="nil"/>
          <w:right w:val="single" w:color="FFFFFF" w:sz="18" w:space="0"/>
          <w:insideH w:val="nil"/>
          <w:insideV w:val="nil"/>
        </w:tcBorders>
        <w:shd w:val="clear" w:color="auto" w:fill="76923C"/>
      </w:tcPr>
    </w:tblStylePr>
    <w:tblStylePr w:type="lastCol">
      <w:tblPr/>
      <w:tcPr>
        <w:tcBorders>
          <w:top w:val="nil"/>
          <w:left w:val="nil"/>
          <w:bottom w:val="single" w:color="FFFFFF" w:sz="18" w:space="0"/>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225">
    <w:name w:val="Dark List Accent 4"/>
    <w:basedOn w:val="12"/>
    <w:qFormat/>
    <w:uiPriority w:val="70"/>
    <w:rPr>
      <w:color w:val="FFFFFF"/>
    </w:rPr>
    <w:tblPr>
      <w:tblStyleRowBandSize w:val="1"/>
      <w:tblStyleColBandSize w:val="1"/>
    </w:tblPr>
    <w:tcPr>
      <w:shd w:val="clear" w:color="auto" w:fill="8064A2"/>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3F3151"/>
      </w:tcPr>
    </w:tblStylePr>
    <w:tblStylePr w:type="firstCol">
      <w:tblPr/>
      <w:tcPr>
        <w:tcBorders>
          <w:top w:val="nil"/>
          <w:left w:val="nil"/>
          <w:bottom w:val="nil"/>
          <w:right w:val="single" w:color="FFFFFF" w:sz="18" w:space="0"/>
          <w:insideH w:val="nil"/>
          <w:insideV w:val="nil"/>
        </w:tcBorders>
        <w:shd w:val="clear" w:color="auto" w:fill="5F497A"/>
      </w:tcPr>
    </w:tblStylePr>
    <w:tblStylePr w:type="lastCol">
      <w:tblPr/>
      <w:tcPr>
        <w:tcBorders>
          <w:top w:val="nil"/>
          <w:left w:val="nil"/>
          <w:bottom w:val="single" w:color="FFFFFF" w:sz="18" w:space="0"/>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226">
    <w:name w:val="Dark List Accent 5"/>
    <w:basedOn w:val="12"/>
    <w:qFormat/>
    <w:uiPriority w:val="70"/>
    <w:rPr>
      <w:color w:val="FFFFFF"/>
    </w:rPr>
    <w:tblPr>
      <w:tblStyleRowBandSize w:val="1"/>
      <w:tblStyleColBandSize w:val="1"/>
    </w:tblPr>
    <w:tcPr>
      <w:shd w:val="clear" w:color="auto" w:fill="4BACC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05867"/>
      </w:tcPr>
    </w:tblStylePr>
    <w:tblStylePr w:type="firstCol">
      <w:tblPr/>
      <w:tcPr>
        <w:tcBorders>
          <w:top w:val="nil"/>
          <w:left w:val="nil"/>
          <w:bottom w:val="nil"/>
          <w:right w:val="single" w:color="FFFFFF" w:sz="18" w:space="0"/>
          <w:insideH w:val="nil"/>
          <w:insideV w:val="nil"/>
        </w:tcBorders>
        <w:shd w:val="clear" w:color="auto" w:fill="31849B"/>
      </w:tcPr>
    </w:tblStylePr>
    <w:tblStylePr w:type="lastCol">
      <w:tblPr/>
      <w:tcPr>
        <w:tcBorders>
          <w:top w:val="nil"/>
          <w:left w:val="nil"/>
          <w:bottom w:val="single" w:color="FFFFFF" w:sz="18" w:space="0"/>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227">
    <w:name w:val="Dark List Accent 6"/>
    <w:basedOn w:val="12"/>
    <w:qFormat/>
    <w:uiPriority w:val="70"/>
    <w:rPr>
      <w:color w:val="FFFFFF"/>
    </w:rPr>
    <w:tblPr>
      <w:tblStyleRowBandSize w:val="1"/>
      <w:tblStyleColBandSize w:val="1"/>
    </w:tblPr>
    <w:tcPr>
      <w:shd w:val="clear" w:color="auto" w:fill="F7964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974706"/>
      </w:tcPr>
    </w:tblStylePr>
    <w:tblStylePr w:type="firstCol">
      <w:tblPr/>
      <w:tcPr>
        <w:tcBorders>
          <w:top w:val="nil"/>
          <w:left w:val="nil"/>
          <w:bottom w:val="nil"/>
          <w:right w:val="single" w:color="FFFFFF" w:sz="18" w:space="0"/>
          <w:insideH w:val="nil"/>
          <w:insideV w:val="nil"/>
        </w:tcBorders>
        <w:shd w:val="clear" w:color="auto" w:fill="E36C0A"/>
      </w:tcPr>
    </w:tblStylePr>
    <w:tblStylePr w:type="lastCol">
      <w:tblPr/>
      <w:tcPr>
        <w:tcBorders>
          <w:top w:val="nil"/>
          <w:left w:val="nil"/>
          <w:bottom w:val="single" w:color="FFFFFF" w:sz="18" w:space="0"/>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228">
    <w:name w:val="Colorful Shading"/>
    <w:basedOn w:val="12"/>
    <w:qFormat/>
    <w:uiPriority w:val="71"/>
    <w:rPr>
      <w:color w:val="000000"/>
    </w:rPr>
    <w:tblPr>
      <w:tblBorders>
        <w:top w:val="single" w:color="C0504D" w:sz="24" w:space="0"/>
        <w:left w:val="single" w:color="000000" w:sz="4" w:space="0"/>
        <w:bottom w:val="single" w:color="000000" w:sz="4" w:space="0"/>
        <w:right w:val="single" w:color="000000" w:sz="4" w:space="0"/>
        <w:insideH w:val="single" w:color="FFFFFF" w:sz="4" w:space="0"/>
        <w:insideV w:val="single" w:color="FFFFFF" w:sz="4" w:space="0"/>
      </w:tblBorders>
    </w:tblPr>
    <w:tcPr>
      <w:shd w:val="clear" w:color="auto" w:fill="E6E6E6"/>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000000"/>
      </w:tcPr>
    </w:tblStylePr>
    <w:tblStylePr w:type="firstCol">
      <w:rPr>
        <w:color w:val="FFFFFF"/>
      </w:rPr>
      <w:tblPr/>
      <w:tcPr>
        <w:tcBorders>
          <w:top w:val="nil"/>
          <w:left w:val="nil"/>
          <w:bottom w:val="nil"/>
          <w:right w:val="nil"/>
          <w:insideH w:val="single" w:sz="4" w:space="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229">
    <w:name w:val="Colorful Shading Accent 1"/>
    <w:basedOn w:val="12"/>
    <w:qFormat/>
    <w:uiPriority w:val="71"/>
    <w:rPr>
      <w:color w:val="000000"/>
    </w:rPr>
    <w:tblPr>
      <w:tblBorders>
        <w:top w:val="single" w:color="C0504D" w:sz="24" w:space="0"/>
        <w:left w:val="single" w:color="4F81BD" w:sz="4" w:space="0"/>
        <w:bottom w:val="single" w:color="4F81BD" w:sz="4" w:space="0"/>
        <w:right w:val="single" w:color="4F81BD" w:sz="4" w:space="0"/>
        <w:insideH w:val="single" w:color="FFFFFF" w:sz="4" w:space="0"/>
        <w:insideV w:val="single" w:color="FFFFFF" w:sz="4" w:space="0"/>
      </w:tblBorders>
    </w:tblPr>
    <w:tcPr>
      <w:shd w:val="clear" w:color="auto" w:fill="EDF2F8"/>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C4C74"/>
      </w:tcPr>
    </w:tblStylePr>
    <w:tblStylePr w:type="firstCol">
      <w:rPr>
        <w:color w:val="FFFFFF"/>
      </w:rPr>
      <w:tblPr/>
      <w:tcPr>
        <w:tcBorders>
          <w:top w:val="nil"/>
          <w:left w:val="nil"/>
          <w:bottom w:val="nil"/>
          <w:right w:val="nil"/>
          <w:insideH w:val="single" w:sz="4" w:space="0"/>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230">
    <w:name w:val="Colorful Shading Accent 2"/>
    <w:basedOn w:val="12"/>
    <w:qFormat/>
    <w:uiPriority w:val="71"/>
    <w:rPr>
      <w:color w:val="000000"/>
    </w:rPr>
    <w:tblPr>
      <w:tblBorders>
        <w:top w:val="single" w:color="C0504D" w:sz="24" w:space="0"/>
        <w:left w:val="single" w:color="C0504D" w:sz="4" w:space="0"/>
        <w:bottom w:val="single" w:color="C0504D" w:sz="4" w:space="0"/>
        <w:right w:val="single" w:color="C0504D" w:sz="4" w:space="0"/>
        <w:insideH w:val="single" w:color="FFFFFF" w:sz="4" w:space="0"/>
        <w:insideV w:val="single" w:color="FFFFFF" w:sz="4" w:space="0"/>
      </w:tblBorders>
    </w:tblPr>
    <w:tcPr>
      <w:shd w:val="clear" w:color="auto" w:fill="F8EDED"/>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772C2A"/>
      </w:tcPr>
    </w:tblStylePr>
    <w:tblStylePr w:type="firstCol">
      <w:rPr>
        <w:color w:val="FFFFFF"/>
      </w:rPr>
      <w:tblPr/>
      <w:tcPr>
        <w:tcBorders>
          <w:top w:val="nil"/>
          <w:left w:val="nil"/>
          <w:bottom w:val="nil"/>
          <w:right w:val="nil"/>
          <w:insideH w:val="single" w:sz="4" w:space="0"/>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231">
    <w:name w:val="Colorful Shading Accent 3"/>
    <w:basedOn w:val="12"/>
    <w:qFormat/>
    <w:uiPriority w:val="71"/>
    <w:rPr>
      <w:color w:val="000000"/>
    </w:rPr>
    <w:tblPr>
      <w:tblBorders>
        <w:top w:val="single" w:color="8064A2" w:sz="24" w:space="0"/>
        <w:left w:val="single" w:color="9BBB59" w:sz="4" w:space="0"/>
        <w:bottom w:val="single" w:color="9BBB59" w:sz="4" w:space="0"/>
        <w:right w:val="single" w:color="9BBB59" w:sz="4" w:space="0"/>
        <w:insideH w:val="single" w:color="FFFFFF" w:sz="4" w:space="0"/>
        <w:insideV w:val="single" w:color="FFFFFF" w:sz="4" w:space="0"/>
      </w:tblBorders>
    </w:tblPr>
    <w:tcPr>
      <w:shd w:val="clear" w:color="auto" w:fill="F5F8EE"/>
    </w:tcPr>
    <w:tblStylePr w:type="firstRow">
      <w:rPr>
        <w:b/>
        <w:bCs/>
      </w:rPr>
      <w:tblPr/>
      <w:tcPr>
        <w:tcBorders>
          <w:top w:val="nil"/>
          <w:left w:val="single" w:color="8064A2"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5E7530"/>
      </w:tcPr>
    </w:tblStylePr>
    <w:tblStylePr w:type="firstCol">
      <w:rPr>
        <w:color w:val="FFFFFF"/>
      </w:rPr>
      <w:tblPr/>
      <w:tcPr>
        <w:tcBorders>
          <w:top w:val="nil"/>
          <w:left w:val="nil"/>
          <w:bottom w:val="nil"/>
          <w:right w:val="nil"/>
          <w:insideH w:val="single" w:sz="4" w:space="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232">
    <w:name w:val="Colorful Shading Accent 4"/>
    <w:basedOn w:val="12"/>
    <w:qFormat/>
    <w:uiPriority w:val="71"/>
    <w:rPr>
      <w:color w:val="000000"/>
    </w:rPr>
    <w:tblPr>
      <w:tblBorders>
        <w:top w:val="single" w:color="9BBB59" w:sz="24" w:space="0"/>
        <w:left w:val="single" w:color="8064A2" w:sz="4" w:space="0"/>
        <w:bottom w:val="single" w:color="8064A2" w:sz="4" w:space="0"/>
        <w:right w:val="single" w:color="8064A2" w:sz="4" w:space="0"/>
        <w:insideH w:val="single" w:color="FFFFFF" w:sz="4" w:space="0"/>
        <w:insideV w:val="single" w:color="FFFFFF" w:sz="4" w:space="0"/>
      </w:tblBorders>
    </w:tblPr>
    <w:tcPr>
      <w:shd w:val="clear" w:color="auto" w:fill="F2EFF6"/>
    </w:tcPr>
    <w:tblStylePr w:type="firstRow">
      <w:rPr>
        <w:b/>
        <w:bCs/>
      </w:rPr>
      <w:tblPr/>
      <w:tcPr>
        <w:tcBorders>
          <w:top w:val="nil"/>
          <w:left w:val="single" w:color="9BBB59"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4C3B62"/>
      </w:tcPr>
    </w:tblStylePr>
    <w:tblStylePr w:type="firstCol">
      <w:rPr>
        <w:color w:val="FFFFFF"/>
      </w:rPr>
      <w:tblPr/>
      <w:tcPr>
        <w:tcBorders>
          <w:top w:val="nil"/>
          <w:left w:val="nil"/>
          <w:bottom w:val="nil"/>
          <w:right w:val="nil"/>
          <w:insideH w:val="single" w:sz="4" w:space="0"/>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233">
    <w:name w:val="Colorful Shading Accent 5"/>
    <w:basedOn w:val="12"/>
    <w:qFormat/>
    <w:uiPriority w:val="71"/>
    <w:rPr>
      <w:color w:val="000000"/>
    </w:rPr>
    <w:tblPr>
      <w:tblBorders>
        <w:top w:val="single" w:color="F79646" w:sz="24" w:space="0"/>
        <w:left w:val="single" w:color="4BACC6" w:sz="4" w:space="0"/>
        <w:bottom w:val="single" w:color="4BACC6" w:sz="4" w:space="0"/>
        <w:right w:val="single" w:color="4BACC6" w:sz="4" w:space="0"/>
        <w:insideH w:val="single" w:color="FFFFFF" w:sz="4" w:space="0"/>
        <w:insideV w:val="single" w:color="FFFFFF" w:sz="4" w:space="0"/>
      </w:tblBorders>
    </w:tblPr>
    <w:tcPr>
      <w:shd w:val="clear" w:color="auto" w:fill="EDF6F9"/>
    </w:tcPr>
    <w:tblStylePr w:type="firstRow">
      <w:rPr>
        <w:b/>
        <w:bCs/>
      </w:rPr>
      <w:tblPr/>
      <w:tcPr>
        <w:tcBorders>
          <w:top w:val="nil"/>
          <w:left w:val="single" w:color="F7964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76A7C"/>
      </w:tcPr>
    </w:tblStylePr>
    <w:tblStylePr w:type="firstCol">
      <w:rPr>
        <w:color w:val="FFFFFF"/>
      </w:rPr>
      <w:tblPr/>
      <w:tcPr>
        <w:tcBorders>
          <w:top w:val="nil"/>
          <w:left w:val="nil"/>
          <w:bottom w:val="nil"/>
          <w:right w:val="nil"/>
          <w:insideH w:val="single" w:sz="4" w:space="0"/>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234">
    <w:name w:val="Colorful Shading Accent 6"/>
    <w:basedOn w:val="12"/>
    <w:qFormat/>
    <w:uiPriority w:val="71"/>
    <w:rPr>
      <w:color w:val="000000"/>
    </w:rPr>
    <w:tblPr>
      <w:tblBorders>
        <w:top w:val="single" w:color="4BACC6" w:sz="24" w:space="0"/>
        <w:left w:val="single" w:color="F79646" w:sz="4" w:space="0"/>
        <w:bottom w:val="single" w:color="F79646" w:sz="4" w:space="0"/>
        <w:right w:val="single" w:color="F79646" w:sz="4" w:space="0"/>
        <w:insideH w:val="single" w:color="FFFFFF" w:sz="4" w:space="0"/>
        <w:insideV w:val="single" w:color="FFFFFF" w:sz="4" w:space="0"/>
      </w:tblBorders>
    </w:tblPr>
    <w:tcPr>
      <w:shd w:val="clear" w:color="auto" w:fill="FEF4EC"/>
    </w:tcPr>
    <w:tblStylePr w:type="firstRow">
      <w:rPr>
        <w:b/>
        <w:bCs/>
      </w:rPr>
      <w:tblPr/>
      <w:tcPr>
        <w:tcBorders>
          <w:top w:val="nil"/>
          <w:left w:val="single" w:color="4BACC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B65608"/>
      </w:tcPr>
    </w:tblStylePr>
    <w:tblStylePr w:type="firstCol">
      <w:rPr>
        <w:color w:val="FFFFFF"/>
      </w:rPr>
      <w:tblPr/>
      <w:tcPr>
        <w:tcBorders>
          <w:top w:val="nil"/>
          <w:left w:val="nil"/>
          <w:bottom w:val="nil"/>
          <w:right w:val="nil"/>
          <w:insideH w:val="single" w:sz="4" w:space="0"/>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235">
    <w:name w:val="Colorful List"/>
    <w:basedOn w:val="12"/>
    <w:qFormat/>
    <w:uiPriority w:val="72"/>
    <w:rPr>
      <w:color w:val="000000"/>
    </w:rPr>
    <w:tblPr>
      <w:tblStyleRowBandSize w:val="1"/>
      <w:tblStyleColBandSize w:val="1"/>
    </w:tblPr>
    <w:tcPr>
      <w:shd w:val="clear" w:color="auto" w:fill="E6E6E6"/>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236">
    <w:name w:val="Colorful List Accent 1"/>
    <w:basedOn w:val="12"/>
    <w:qFormat/>
    <w:uiPriority w:val="72"/>
    <w:rPr>
      <w:color w:val="000000"/>
    </w:rPr>
    <w:tblPr>
      <w:tblStyleRowBandSize w:val="1"/>
      <w:tblStyleColBandSize w:val="1"/>
    </w:tblPr>
    <w:tcPr>
      <w:shd w:val="clear" w:color="auto" w:fill="EDF2F8"/>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237">
    <w:name w:val="Colorful List Accent 2"/>
    <w:basedOn w:val="12"/>
    <w:qFormat/>
    <w:uiPriority w:val="72"/>
    <w:rPr>
      <w:color w:val="000000"/>
    </w:rPr>
    <w:tblPr>
      <w:tblStyleRowBandSize w:val="1"/>
      <w:tblStyleColBandSize w:val="1"/>
    </w:tblPr>
    <w:tcPr>
      <w:shd w:val="clear" w:color="auto" w:fill="F8EDED"/>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238">
    <w:name w:val="Colorful List Accent 3"/>
    <w:basedOn w:val="12"/>
    <w:qFormat/>
    <w:uiPriority w:val="72"/>
    <w:rPr>
      <w:color w:val="000000"/>
    </w:rPr>
    <w:tblPr>
      <w:tblStyleRowBandSize w:val="1"/>
      <w:tblStyleColBandSize w:val="1"/>
    </w:tblPr>
    <w:tcPr>
      <w:shd w:val="clear" w:color="auto" w:fill="F5F8EE"/>
    </w:tcPr>
    <w:tblStylePr w:type="firstRow">
      <w:rPr>
        <w:b/>
        <w:bCs/>
        <w:color w:val="FFFFFF"/>
      </w:rPr>
      <w:tblPr/>
      <w:tcPr>
        <w:tcBorders>
          <w:left w:val="single" w:color="FFFFFF" w:sz="12" w:space="0"/>
        </w:tcBorders>
        <w:shd w:val="clear" w:color="auto" w:fill="664E82"/>
      </w:tcPr>
    </w:tblStylePr>
    <w:tblStylePr w:type="lastRow">
      <w:rPr>
        <w:b/>
        <w:bCs/>
        <w:color w:val="664E82"/>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239">
    <w:name w:val="Colorful List Accent 4"/>
    <w:basedOn w:val="12"/>
    <w:qFormat/>
    <w:uiPriority w:val="72"/>
    <w:rPr>
      <w:color w:val="000000"/>
    </w:rPr>
    <w:tblPr>
      <w:tblStyleRowBandSize w:val="1"/>
      <w:tblStyleColBandSize w:val="1"/>
    </w:tblPr>
    <w:tcPr>
      <w:shd w:val="clear" w:color="auto" w:fill="F2EFF6"/>
    </w:tcPr>
    <w:tblStylePr w:type="firstRow">
      <w:rPr>
        <w:b/>
        <w:bCs/>
        <w:color w:val="FFFFFF"/>
      </w:rPr>
      <w:tblPr/>
      <w:tcPr>
        <w:tcBorders>
          <w:left w:val="single" w:color="FFFFFF" w:sz="12" w:space="0"/>
        </w:tcBorders>
        <w:shd w:val="clear" w:color="auto" w:fill="7E9C40"/>
      </w:tcPr>
    </w:tblStylePr>
    <w:tblStylePr w:type="lastRow">
      <w:rPr>
        <w:b/>
        <w:bCs/>
        <w:color w:val="7E9C40"/>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240">
    <w:name w:val="Colorful List Accent 5"/>
    <w:basedOn w:val="12"/>
    <w:qFormat/>
    <w:uiPriority w:val="72"/>
    <w:rPr>
      <w:color w:val="000000"/>
    </w:rPr>
    <w:tblPr>
      <w:tblStyleRowBandSize w:val="1"/>
      <w:tblStyleColBandSize w:val="1"/>
    </w:tblPr>
    <w:tcPr>
      <w:shd w:val="clear" w:color="auto" w:fill="EDF6F9"/>
    </w:tcPr>
    <w:tblStylePr w:type="firstRow">
      <w:rPr>
        <w:b/>
        <w:bCs/>
        <w:color w:val="FFFFFF"/>
      </w:rPr>
      <w:tblPr/>
      <w:tcPr>
        <w:tcBorders>
          <w:left w:val="single" w:color="FFFFFF" w:sz="12" w:space="0"/>
        </w:tcBorders>
        <w:shd w:val="clear" w:color="auto" w:fill="F2730A"/>
      </w:tcPr>
    </w:tblStylePr>
    <w:tblStylePr w:type="lastRow">
      <w:rPr>
        <w:b/>
        <w:bCs/>
        <w:color w:val="F2730A"/>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241">
    <w:name w:val="Colorful List Accent 6"/>
    <w:basedOn w:val="12"/>
    <w:qFormat/>
    <w:uiPriority w:val="72"/>
    <w:rPr>
      <w:color w:val="000000"/>
    </w:rPr>
    <w:tblPr>
      <w:tblStyleRowBandSize w:val="1"/>
      <w:tblStyleColBandSize w:val="1"/>
    </w:tblPr>
    <w:tcPr>
      <w:shd w:val="clear" w:color="auto" w:fill="FEF4EC"/>
    </w:tcPr>
    <w:tblStylePr w:type="firstRow">
      <w:rPr>
        <w:b/>
        <w:bCs/>
        <w:color w:val="FFFFFF"/>
      </w:rPr>
      <w:tblPr/>
      <w:tcPr>
        <w:tcBorders>
          <w:left w:val="single" w:color="FFFFFF" w:sz="12" w:space="0"/>
        </w:tcBorders>
        <w:shd w:val="clear" w:color="auto" w:fill="348DA5"/>
      </w:tcPr>
    </w:tblStylePr>
    <w:tblStylePr w:type="lastRow">
      <w:rPr>
        <w:b/>
        <w:bCs/>
        <w:color w:val="348DA5"/>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242">
    <w:name w:val="Colorful Grid"/>
    <w:basedOn w:val="12"/>
    <w:qFormat/>
    <w:uiPriority w:val="73"/>
    <w:rPr>
      <w:color w:val="000000"/>
    </w:rPr>
    <w:tblPr>
      <w:tblBorders>
        <w:insideH w:val="single" w:color="FFFFFF" w:sz="4" w:space="0"/>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243">
    <w:name w:val="Colorful Grid Accent 1"/>
    <w:basedOn w:val="12"/>
    <w:qFormat/>
    <w:uiPriority w:val="73"/>
    <w:rPr>
      <w:color w:val="000000"/>
    </w:rPr>
    <w:tblPr>
      <w:tblBorders>
        <w:insideH w:val="single" w:color="FFFFFF" w:sz="4" w:space="0"/>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44">
    <w:name w:val="Colorful Grid Accent 2"/>
    <w:basedOn w:val="12"/>
    <w:qFormat/>
    <w:uiPriority w:val="73"/>
    <w:rPr>
      <w:color w:val="000000"/>
    </w:rPr>
    <w:tblPr>
      <w:tblBorders>
        <w:insideH w:val="single" w:color="FFFFFF" w:sz="4" w:space="0"/>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245">
    <w:name w:val="Colorful Grid Accent 3"/>
    <w:basedOn w:val="12"/>
    <w:qFormat/>
    <w:uiPriority w:val="73"/>
    <w:rPr>
      <w:color w:val="000000"/>
    </w:rPr>
    <w:tblPr>
      <w:tblBorders>
        <w:insideH w:val="single" w:color="FFFFFF" w:sz="4" w:space="0"/>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246">
    <w:name w:val="Colorful Grid Accent 4"/>
    <w:basedOn w:val="12"/>
    <w:qFormat/>
    <w:uiPriority w:val="73"/>
    <w:rPr>
      <w:color w:val="000000"/>
    </w:rPr>
    <w:tblPr>
      <w:tblBorders>
        <w:insideH w:val="single" w:color="FFFFFF" w:sz="4" w:space="0"/>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247">
    <w:name w:val="Colorful Grid Accent 5"/>
    <w:basedOn w:val="12"/>
    <w:qFormat/>
    <w:uiPriority w:val="73"/>
    <w:rPr>
      <w:color w:val="000000"/>
    </w:rPr>
    <w:tblPr>
      <w:tblBorders>
        <w:insideH w:val="single" w:color="FFFFFF" w:sz="4" w:space="0"/>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248">
    <w:name w:val="Colorful Grid Accent 6"/>
    <w:basedOn w:val="12"/>
    <w:qFormat/>
    <w:uiPriority w:val="73"/>
    <w:rPr>
      <w:color w:val="000000"/>
    </w:rPr>
    <w:tblPr>
      <w:tblBorders>
        <w:insideH w:val="single" w:color="FFFFFF" w:sz="4" w:space="0"/>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character" w:customStyle="1" w:styleId="249">
    <w:name w:val="Heading 2 Char"/>
    <w:basedOn w:val="11"/>
    <w:link w:val="3"/>
    <w:semiHidden/>
    <w:uiPriority w:val="9"/>
    <w:rPr>
      <w:rFonts w:ascii="Times New Roman" w:hAnsi="Times New Roman" w:eastAsiaTheme="majorEastAsia" w:cstheme="majorBidi"/>
      <w:color w:val="2E54A1" w:themeColor="accent1" w:themeShade="BF"/>
      <w:kern w:val="2"/>
      <w:sz w:val="28"/>
      <w:szCs w:val="32"/>
      <w:lang w:eastAsia="en-US"/>
      <w14:ligatures w14:val="standardContextual"/>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Pages>
  <Words>1762</Words>
  <Characters>6158</Characters>
  <Lines>0</Lines>
  <Paragraphs>0</Paragraphs>
  <TotalTime>78</TotalTime>
  <ScaleCrop>false</ScaleCrop>
  <LinksUpToDate>false</LinksUpToDate>
  <CharactersWithSpaces>7882</CharactersWithSpaces>
  <Application>WPS Office_12.1.0.25242_F1E327BC-269C-435d-A152-05C5408002CA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2026-03-26T12:40:00Z</dcterms:created>
  <dc:creator>MyPC</dc:creator>
  <cp:lastModifiedBy>Hoa Cao Thị</cp:lastModifiedBy>
  <dcterms:modified xsi:type="dcterms:W3CDTF">2026-03-26T14:09:45Z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1033-12.1.0.25242</vt:lpwstr>
  </property>
  <property fmtid="{D5CDD505-2E9C-101B-9397-08002B2CF9AE}" pid="3" name="ICV">
    <vt:lpwstr>34926A77FF44455393C0358BB92A7E2A_11</vt:lpwstr>
  </property>
  <property fmtid="{D5CDD505-2E9C-101B-9397-08002B2CF9AE}" pid="4" name="KSOTemplateDocerSaveRecord">
    <vt:lpwstr>eyJoZGlkIjoiNWM1ZDI4OGQxNzlkNjk5YmZhYTAyMDYyNWE1NjA0NTMiLCJ1c2VySWQiOiIxMzkyMzAzNTY1NjQxIn0=</vt:lpwstr>
  </property>
</Properties>
</file>