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ook w:val="01E0" w:firstRow="1" w:lastRow="1" w:firstColumn="1" w:lastColumn="1" w:noHBand="0" w:noVBand="0"/>
      </w:tblPr>
      <w:tblGrid>
        <w:gridCol w:w="4320"/>
        <w:gridCol w:w="5760"/>
      </w:tblGrid>
      <w:tr w:rsidR="005F7F7C" w:rsidRPr="006E2DA4" w14:paraId="19B75E38" w14:textId="77777777" w:rsidTr="00A14DA2">
        <w:tc>
          <w:tcPr>
            <w:tcW w:w="4320" w:type="dxa"/>
          </w:tcPr>
          <w:p w14:paraId="30E650F5" w14:textId="4650CD65" w:rsidR="005F7F7C" w:rsidRPr="00887FEA" w:rsidRDefault="005F7F7C" w:rsidP="00A14DA2">
            <w:pPr>
              <w:jc w:val="center"/>
              <w:rPr>
                <w:rFonts w:ascii="Times New Roman" w:hAnsi="Times New Roman"/>
                <w:bCs/>
                <w:sz w:val="26"/>
                <w:szCs w:val="26"/>
              </w:rPr>
            </w:pPr>
            <w:r w:rsidRPr="00887FEA">
              <w:rPr>
                <w:rFonts w:ascii="Times New Roman" w:hAnsi="Times New Roman"/>
                <w:bCs/>
                <w:noProof/>
                <w:sz w:val="26"/>
                <w:szCs w:val="26"/>
              </w:rPr>
              <w:t>UBND</w:t>
            </w:r>
            <w:r w:rsidRPr="00887FEA">
              <w:rPr>
                <w:rFonts w:ascii="Times New Roman" w:hAnsi="Times New Roman"/>
                <w:bCs/>
                <w:sz w:val="26"/>
                <w:szCs w:val="26"/>
              </w:rPr>
              <w:t xml:space="preserve"> </w:t>
            </w:r>
            <w:r w:rsidR="00887FEA" w:rsidRPr="00887FEA">
              <w:rPr>
                <w:rFonts w:ascii="Times New Roman" w:hAnsi="Times New Roman"/>
                <w:bCs/>
                <w:sz w:val="26"/>
                <w:szCs w:val="26"/>
              </w:rPr>
              <w:t>XÃ MINH TÂN</w:t>
            </w:r>
          </w:p>
          <w:p w14:paraId="24E46845" w14:textId="0DD6C518" w:rsidR="00887FEA" w:rsidRPr="001276F9" w:rsidRDefault="00887FEA" w:rsidP="00A14DA2">
            <w:pPr>
              <w:jc w:val="center"/>
              <w:rPr>
                <w:rFonts w:ascii="Times New Roman" w:hAnsi="Times New Roman"/>
                <w:b/>
                <w:bCs/>
                <w:sz w:val="26"/>
                <w:szCs w:val="22"/>
              </w:rPr>
            </w:pPr>
            <w:r>
              <w:rPr>
                <w:rFonts w:ascii="Times New Roman" w:hAnsi="Times New Roman"/>
                <w:b/>
                <w:bCs/>
                <w:sz w:val="26"/>
                <w:szCs w:val="26"/>
              </w:rPr>
              <w:t>TRƯỜNG</w:t>
            </w:r>
            <w:r w:rsidR="005F1DEC">
              <w:rPr>
                <w:rFonts w:ascii="Times New Roman" w:hAnsi="Times New Roman"/>
                <w:b/>
                <w:bCs/>
                <w:sz w:val="26"/>
                <w:szCs w:val="26"/>
              </w:rPr>
              <w:t xml:space="preserve"> THCS MINH THUẬN</w:t>
            </w:r>
          </w:p>
          <w:p w14:paraId="0EBCA62B" w14:textId="722D7233" w:rsidR="005F7F7C" w:rsidRPr="006E2DA4" w:rsidRDefault="00EB56CE" w:rsidP="00A14DA2">
            <w:pPr>
              <w:jc w:val="center"/>
              <w:rPr>
                <w:rFonts w:ascii="Times New Roman" w:hAnsi="Times New Roman"/>
                <w:b/>
                <w:sz w:val="26"/>
                <w:szCs w:val="22"/>
              </w:rPr>
            </w:pPr>
            <w:r>
              <w:rPr>
                <w:rFonts w:ascii="Times New Roman" w:hAnsi="Times New Roman"/>
                <w:b/>
                <w:noProof/>
                <w:sz w:val="26"/>
                <w:szCs w:val="22"/>
                <w14:ligatures w14:val="standardContextual"/>
              </w:rPr>
              <mc:AlternateContent>
                <mc:Choice Requires="wps">
                  <w:drawing>
                    <wp:anchor distT="0" distB="0" distL="114300" distR="114300" simplePos="0" relativeHeight="251659264" behindDoc="0" locked="0" layoutInCell="1" allowOverlap="1" wp14:anchorId="5482F315" wp14:editId="31D7E81A">
                      <wp:simplePos x="0" y="0"/>
                      <wp:positionH relativeFrom="column">
                        <wp:posOffset>1005095</wp:posOffset>
                      </wp:positionH>
                      <wp:positionV relativeFrom="paragraph">
                        <wp:posOffset>20320</wp:posOffset>
                      </wp:positionV>
                      <wp:extent cx="516834"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16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33F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15pt,1.6pt" to="11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FtAEAALYDAAAOAAAAZHJzL2Uyb0RvYy54bWysU8FuEzEQvSPxD5bvZDcFqmq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" strokecolor="black [3200]" strokeweight=".5pt">
                      <v:stroke joinstyle="miter"/>
                    </v:line>
                  </w:pict>
                </mc:Fallback>
              </mc:AlternateContent>
            </w:r>
          </w:p>
        </w:tc>
        <w:tc>
          <w:tcPr>
            <w:tcW w:w="5760" w:type="dxa"/>
          </w:tcPr>
          <w:p w14:paraId="763F66F5" w14:textId="77777777" w:rsidR="005F7F7C" w:rsidRPr="006E2DA4" w:rsidRDefault="005F7F7C" w:rsidP="00A14DA2">
            <w:pPr>
              <w:jc w:val="center"/>
              <w:rPr>
                <w:rFonts w:ascii="Times New Roman" w:hAnsi="Times New Roman"/>
                <w:b/>
                <w:sz w:val="24"/>
                <w:szCs w:val="26"/>
              </w:rPr>
            </w:pPr>
            <w:r w:rsidRPr="006E2DA4">
              <w:rPr>
                <w:rFonts w:ascii="Times New Roman" w:hAnsi="Times New Roman"/>
                <w:b/>
                <w:sz w:val="26"/>
                <w:szCs w:val="26"/>
              </w:rPr>
              <w:t>CỘNG HOÀ XÃ HỘI CHỦ NGHĨA VIỆT NAM</w:t>
            </w:r>
          </w:p>
          <w:p w14:paraId="795DACB4" w14:textId="2110396C" w:rsidR="005F7F7C" w:rsidRPr="006E2DA4" w:rsidRDefault="00EB56CE" w:rsidP="00EB56CE">
            <w:pPr>
              <w:jc w:val="center"/>
              <w:rPr>
                <w:rFonts w:ascii="Times New Roman" w:hAnsi="Times New Roman"/>
                <w:b/>
                <w:sz w:val="26"/>
              </w:rPr>
            </w:pPr>
            <w:r>
              <w:rPr>
                <w:rFonts w:ascii="Times New Roman" w:hAnsi="Times New Roman"/>
                <w:b/>
                <w:noProof/>
                <w:szCs w:val="26"/>
                <w14:ligatures w14:val="standardContextual"/>
              </w:rPr>
              <mc:AlternateContent>
                <mc:Choice Requires="wps">
                  <w:drawing>
                    <wp:anchor distT="0" distB="0" distL="114300" distR="114300" simplePos="0" relativeHeight="251660288" behindDoc="0" locked="0" layoutInCell="1" allowOverlap="1" wp14:anchorId="0677B396" wp14:editId="618F7E5C">
                      <wp:simplePos x="0" y="0"/>
                      <wp:positionH relativeFrom="column">
                        <wp:posOffset>694386</wp:posOffset>
                      </wp:positionH>
                      <wp:positionV relativeFrom="paragraph">
                        <wp:posOffset>226060</wp:posOffset>
                      </wp:positionV>
                      <wp:extent cx="214685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0739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7pt,17.8pt" to="223.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9tgEAALcDAAAOAAAAZHJzL2Uyb0RvYy54bWysU01vGyEQvVfKf0Dc4/1QG0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" strokecolor="black [3200]" strokeweight=".5pt">
                      <v:stroke joinstyle="miter"/>
                    </v:line>
                  </w:pict>
                </mc:Fallback>
              </mc:AlternateContent>
            </w:r>
            <w:r w:rsidR="005F7F7C">
              <w:rPr>
                <w:rFonts w:ascii="Times New Roman" w:hAnsi="Times New Roman"/>
                <w:b/>
                <w:szCs w:val="26"/>
              </w:rPr>
              <w:t>Độc</w:t>
            </w:r>
            <w:r>
              <w:rPr>
                <w:rFonts w:ascii="Times New Roman" w:hAnsi="Times New Roman"/>
                <w:b/>
                <w:szCs w:val="26"/>
              </w:rPr>
              <w:t xml:space="preserve"> </w:t>
            </w:r>
            <w:r w:rsidR="005F7F7C">
              <w:rPr>
                <w:rFonts w:ascii="Times New Roman" w:hAnsi="Times New Roman"/>
                <w:b/>
                <w:szCs w:val="26"/>
              </w:rPr>
              <w:t>lập - Tự do -</w:t>
            </w:r>
            <w:r w:rsidR="005F7F7C" w:rsidRPr="006E2DA4">
              <w:rPr>
                <w:rFonts w:ascii="Times New Roman" w:hAnsi="Times New Roman"/>
                <w:b/>
                <w:szCs w:val="26"/>
              </w:rPr>
              <w:t xml:space="preserve"> Hạnh phúc</w:t>
            </w:r>
          </w:p>
        </w:tc>
      </w:tr>
      <w:tr w:rsidR="005F7F7C" w:rsidRPr="006E2DA4" w14:paraId="202DF233" w14:textId="77777777" w:rsidTr="00A14DA2">
        <w:tc>
          <w:tcPr>
            <w:tcW w:w="4320" w:type="dxa"/>
          </w:tcPr>
          <w:p w14:paraId="2AA64251" w14:textId="651E193B" w:rsidR="005F7F7C" w:rsidRPr="006E2DA4" w:rsidRDefault="005F7F7C" w:rsidP="00A14DA2">
            <w:pPr>
              <w:spacing w:before="240"/>
              <w:jc w:val="center"/>
              <w:rPr>
                <w:rFonts w:ascii="Times New Roman" w:hAnsi="Times New Roman"/>
                <w:noProof/>
                <w:sz w:val="26"/>
                <w:szCs w:val="26"/>
              </w:rPr>
            </w:pPr>
            <w:r w:rsidRPr="006E2DA4">
              <w:rPr>
                <w:rFonts w:ascii="Times New Roman" w:hAnsi="Times New Roman"/>
                <w:sz w:val="26"/>
                <w:szCs w:val="26"/>
              </w:rPr>
              <w:t xml:space="preserve">Số: </w:t>
            </w:r>
            <w:r w:rsidR="002B663C">
              <w:rPr>
                <w:rFonts w:ascii="Times New Roman" w:hAnsi="Times New Roman"/>
                <w:sz w:val="26"/>
                <w:szCs w:val="26"/>
              </w:rPr>
              <w:t>139</w:t>
            </w:r>
            <w:r w:rsidRPr="006E2DA4">
              <w:rPr>
                <w:rFonts w:ascii="Times New Roman" w:hAnsi="Times New Roman"/>
                <w:sz w:val="26"/>
                <w:szCs w:val="26"/>
              </w:rPr>
              <w:t>/BC-</w:t>
            </w:r>
            <w:r w:rsidR="002B663C">
              <w:rPr>
                <w:rFonts w:ascii="Times New Roman" w:hAnsi="Times New Roman"/>
                <w:sz w:val="26"/>
                <w:szCs w:val="26"/>
              </w:rPr>
              <w:t>THCSMTh</w:t>
            </w:r>
          </w:p>
        </w:tc>
        <w:tc>
          <w:tcPr>
            <w:tcW w:w="5760" w:type="dxa"/>
          </w:tcPr>
          <w:p w14:paraId="474AEB34" w14:textId="7B01A1FD" w:rsidR="005F7F7C" w:rsidRPr="006E2DA4" w:rsidRDefault="00EB56CE" w:rsidP="00EB56CE">
            <w:pPr>
              <w:spacing w:before="240"/>
              <w:jc w:val="center"/>
              <w:rPr>
                <w:rFonts w:ascii="Times New Roman" w:hAnsi="Times New Roman"/>
                <w:i/>
                <w:sz w:val="24"/>
                <w:szCs w:val="26"/>
              </w:rPr>
            </w:pPr>
            <w:r>
              <w:rPr>
                <w:rFonts w:ascii="Times New Roman" w:hAnsi="Times New Roman"/>
                <w:i/>
                <w:sz w:val="26"/>
              </w:rPr>
              <w:t>Minh Tân</w:t>
            </w:r>
            <w:r w:rsidR="005F7F7C" w:rsidRPr="006E2DA4">
              <w:rPr>
                <w:rFonts w:ascii="Times New Roman" w:hAnsi="Times New Roman"/>
                <w:i/>
                <w:sz w:val="26"/>
              </w:rPr>
              <w:t xml:space="preserve">, ngày </w:t>
            </w:r>
            <w:r w:rsidR="005F1DEC">
              <w:rPr>
                <w:rFonts w:ascii="Times New Roman" w:hAnsi="Times New Roman"/>
                <w:i/>
                <w:sz w:val="26"/>
              </w:rPr>
              <w:t>26</w:t>
            </w:r>
            <w:r w:rsidR="005F7F7C" w:rsidRPr="006E2DA4">
              <w:rPr>
                <w:rFonts w:ascii="Times New Roman" w:hAnsi="Times New Roman"/>
                <w:i/>
                <w:sz w:val="26"/>
              </w:rPr>
              <w:t xml:space="preserve"> tháng </w:t>
            </w:r>
            <w:r>
              <w:rPr>
                <w:rFonts w:ascii="Times New Roman" w:hAnsi="Times New Roman"/>
                <w:i/>
                <w:sz w:val="26"/>
              </w:rPr>
              <w:t>5</w:t>
            </w:r>
            <w:r w:rsidR="005F7F7C" w:rsidRPr="006E2DA4">
              <w:rPr>
                <w:rFonts w:ascii="Times New Roman" w:hAnsi="Times New Roman"/>
                <w:i/>
                <w:sz w:val="26"/>
              </w:rPr>
              <w:t xml:space="preserve"> năm 20</w:t>
            </w:r>
            <w:r>
              <w:rPr>
                <w:rFonts w:ascii="Times New Roman" w:hAnsi="Times New Roman"/>
                <w:i/>
                <w:sz w:val="26"/>
              </w:rPr>
              <w:t>26</w:t>
            </w:r>
          </w:p>
        </w:tc>
      </w:tr>
    </w:tbl>
    <w:p w14:paraId="1DB14CDF" w14:textId="77777777" w:rsidR="005F7F7C" w:rsidRPr="006E2DA4" w:rsidRDefault="005F7F7C" w:rsidP="005F7F7C">
      <w:pPr>
        <w:ind w:left="2880" w:firstLine="720"/>
        <w:rPr>
          <w:rFonts w:ascii="Times New Roman" w:hAnsi="Times New Roman"/>
          <w:sz w:val="16"/>
        </w:rPr>
      </w:pPr>
    </w:p>
    <w:p w14:paraId="334F2E90" w14:textId="77777777" w:rsidR="00887FEA" w:rsidRDefault="00887FEA" w:rsidP="005F7F7C">
      <w:pPr>
        <w:jc w:val="center"/>
        <w:rPr>
          <w:rFonts w:ascii="Times New Roman" w:hAnsi="Times New Roman"/>
          <w:b/>
          <w:szCs w:val="28"/>
        </w:rPr>
      </w:pPr>
    </w:p>
    <w:p w14:paraId="3740BB06" w14:textId="02D1524E" w:rsidR="005F7F7C" w:rsidRPr="006E2DA4" w:rsidRDefault="005F7F7C" w:rsidP="005F7F7C">
      <w:pPr>
        <w:jc w:val="center"/>
        <w:rPr>
          <w:rFonts w:ascii="Times New Roman" w:hAnsi="Times New Roman"/>
          <w:b/>
          <w:szCs w:val="28"/>
        </w:rPr>
      </w:pPr>
      <w:r w:rsidRPr="006E2DA4">
        <w:rPr>
          <w:rFonts w:ascii="Times New Roman" w:hAnsi="Times New Roman"/>
          <w:b/>
          <w:szCs w:val="28"/>
        </w:rPr>
        <w:t xml:space="preserve">BÁO CÁO </w:t>
      </w:r>
    </w:p>
    <w:p w14:paraId="49539505" w14:textId="77777777" w:rsidR="005F7F7C" w:rsidRPr="006E2DA4" w:rsidRDefault="005F7F7C" w:rsidP="005F7F7C">
      <w:pPr>
        <w:jc w:val="center"/>
        <w:rPr>
          <w:rFonts w:ascii="Times New Roman" w:hAnsi="Times New Roman"/>
          <w:b/>
          <w:bCs/>
          <w:szCs w:val="28"/>
          <w:lang w:val="nl-NL"/>
        </w:rPr>
      </w:pPr>
      <w:r>
        <w:rPr>
          <w:rFonts w:ascii="Times New Roman" w:hAnsi="Times New Roman"/>
          <w:b/>
          <w:bCs/>
          <w:szCs w:val="28"/>
          <w:lang w:val="nl-NL"/>
        </w:rPr>
        <w:t>Đánh giá kết quả thực hiện nhiệm vụ n</w:t>
      </w:r>
      <w:r w:rsidRPr="006E2DA4">
        <w:rPr>
          <w:rFonts w:ascii="Times New Roman" w:hAnsi="Times New Roman"/>
          <w:b/>
          <w:bCs/>
          <w:szCs w:val="28"/>
          <w:lang w:val="nl-NL"/>
        </w:rPr>
        <w:t>ăm học 202</w:t>
      </w:r>
      <w:r>
        <w:rPr>
          <w:rFonts w:ascii="Times New Roman" w:hAnsi="Times New Roman"/>
          <w:b/>
          <w:bCs/>
          <w:szCs w:val="28"/>
          <w:lang w:val="nl-NL"/>
        </w:rPr>
        <w:t>5</w:t>
      </w:r>
      <w:r w:rsidRPr="006E2DA4">
        <w:rPr>
          <w:rFonts w:ascii="Times New Roman" w:hAnsi="Times New Roman"/>
          <w:b/>
          <w:bCs/>
          <w:szCs w:val="28"/>
          <w:lang w:val="nl-NL"/>
        </w:rPr>
        <w:t>-202</w:t>
      </w:r>
      <w:r>
        <w:rPr>
          <w:rFonts w:ascii="Times New Roman" w:hAnsi="Times New Roman"/>
          <w:b/>
          <w:bCs/>
          <w:szCs w:val="28"/>
          <w:lang w:val="nl-NL"/>
        </w:rPr>
        <w:t>6</w:t>
      </w:r>
    </w:p>
    <w:p w14:paraId="2688B15E" w14:textId="2CAC55EA" w:rsidR="005F7F7C" w:rsidRPr="006E2DA4" w:rsidRDefault="005F7F7C" w:rsidP="005F7F7C">
      <w:pPr>
        <w:spacing w:before="60" w:after="60" w:line="276" w:lineRule="auto"/>
        <w:ind w:firstLine="709"/>
        <w:rPr>
          <w:rFonts w:ascii="Times New Roman" w:hAnsi="Times New Roman"/>
          <w:b/>
          <w:bCs/>
          <w:szCs w:val="28"/>
          <w:lang w:val="nl-NL"/>
        </w:rPr>
      </w:pPr>
      <w:r>
        <w:rPr>
          <w:rFonts w:ascii="Times New Roman" w:hAnsi="Times New Roman"/>
          <w:b/>
          <w:bCs/>
          <w:noProof/>
          <w:szCs w:val="28"/>
        </w:rPr>
        <mc:AlternateContent>
          <mc:Choice Requires="wps">
            <w:drawing>
              <wp:anchor distT="4294967293" distB="4294967293" distL="114300" distR="114300" simplePos="0" relativeHeight="251657216" behindDoc="0" locked="0" layoutInCell="0" allowOverlap="1" wp14:anchorId="49CF4DBE" wp14:editId="5F17BCA1">
                <wp:simplePos x="0" y="0"/>
                <wp:positionH relativeFrom="column">
                  <wp:posOffset>2436495</wp:posOffset>
                </wp:positionH>
                <wp:positionV relativeFrom="paragraph">
                  <wp:posOffset>33019</wp:posOffset>
                </wp:positionV>
                <wp:extent cx="1068705" cy="0"/>
                <wp:effectExtent l="0" t="0" r="0" b="0"/>
                <wp:wrapNone/>
                <wp:docPr id="3301926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503ED"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1.85pt,2.6pt" to="27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" o:allowincell="f"/>
            </w:pict>
          </mc:Fallback>
        </mc:AlternateContent>
      </w:r>
    </w:p>
    <w:p w14:paraId="3EF8A9C8" w14:textId="3451BEBD" w:rsidR="00EB56CE" w:rsidRDefault="00EB56CE" w:rsidP="00EB56CE">
      <w:pPr>
        <w:spacing w:before="60" w:after="60" w:line="276" w:lineRule="auto"/>
        <w:rPr>
          <w:rFonts w:ascii="Times New Roman" w:hAnsi="Times New Roman"/>
          <w:bCs/>
          <w:szCs w:val="28"/>
          <w:lang w:val="nl-NL"/>
        </w:rPr>
      </w:pPr>
      <w:r>
        <w:rPr>
          <w:rFonts w:ascii="Times New Roman" w:hAnsi="Times New Roman"/>
          <w:bCs/>
          <w:szCs w:val="28"/>
          <w:lang w:val="nl-NL"/>
        </w:rPr>
        <w:tab/>
      </w:r>
      <w:r>
        <w:rPr>
          <w:rFonts w:ascii="Times New Roman" w:hAnsi="Times New Roman"/>
          <w:bCs/>
          <w:szCs w:val="28"/>
          <w:lang w:val="nl-NL"/>
        </w:rPr>
        <w:tab/>
        <w:t xml:space="preserve">    </w:t>
      </w:r>
      <w:r w:rsidRPr="00EB56CE">
        <w:rPr>
          <w:rFonts w:ascii="Times New Roman" w:hAnsi="Times New Roman"/>
          <w:bCs/>
          <w:szCs w:val="28"/>
          <w:lang w:val="nl-NL"/>
        </w:rPr>
        <w:t>Kính gửi:</w:t>
      </w:r>
    </w:p>
    <w:p w14:paraId="0B19965B" w14:textId="0D16DB03" w:rsidR="00EB56CE" w:rsidRDefault="00EB56CE" w:rsidP="00EB56CE">
      <w:pPr>
        <w:spacing w:before="60" w:after="60" w:line="276" w:lineRule="auto"/>
        <w:rPr>
          <w:rFonts w:ascii="Times New Roman" w:hAnsi="Times New Roman"/>
          <w:bCs/>
          <w:szCs w:val="28"/>
          <w:lang w:val="nl-NL"/>
        </w:rPr>
      </w:pPr>
      <w:r>
        <w:rPr>
          <w:rFonts w:ascii="Times New Roman" w:hAnsi="Times New Roman"/>
          <w:bCs/>
          <w:szCs w:val="28"/>
          <w:lang w:val="nl-NL"/>
        </w:rPr>
        <w:tab/>
      </w:r>
      <w:r>
        <w:rPr>
          <w:rFonts w:ascii="Times New Roman" w:hAnsi="Times New Roman"/>
          <w:bCs/>
          <w:szCs w:val="28"/>
          <w:lang w:val="nl-NL"/>
        </w:rPr>
        <w:tab/>
      </w:r>
      <w:r>
        <w:rPr>
          <w:rFonts w:ascii="Times New Roman" w:hAnsi="Times New Roman"/>
          <w:bCs/>
          <w:szCs w:val="28"/>
          <w:lang w:val="nl-NL"/>
        </w:rPr>
        <w:tab/>
      </w:r>
      <w:r>
        <w:rPr>
          <w:rFonts w:ascii="Times New Roman" w:hAnsi="Times New Roman"/>
          <w:bCs/>
          <w:szCs w:val="28"/>
          <w:lang w:val="nl-NL"/>
        </w:rPr>
        <w:tab/>
        <w:t>- UBND xã Minh Tân;</w:t>
      </w:r>
    </w:p>
    <w:p w14:paraId="40DCCB5F" w14:textId="21828832" w:rsidR="00EB56CE" w:rsidRDefault="00EB56CE" w:rsidP="00EB56CE">
      <w:pPr>
        <w:spacing w:before="60" w:after="60" w:line="276" w:lineRule="auto"/>
        <w:rPr>
          <w:rFonts w:ascii="Times New Roman" w:hAnsi="Times New Roman"/>
          <w:bCs/>
          <w:szCs w:val="28"/>
          <w:lang w:val="nl-NL"/>
        </w:rPr>
      </w:pPr>
      <w:r>
        <w:rPr>
          <w:rFonts w:ascii="Times New Roman" w:hAnsi="Times New Roman"/>
          <w:bCs/>
          <w:szCs w:val="28"/>
          <w:lang w:val="nl-NL"/>
        </w:rPr>
        <w:tab/>
      </w:r>
      <w:r>
        <w:rPr>
          <w:rFonts w:ascii="Times New Roman" w:hAnsi="Times New Roman"/>
          <w:bCs/>
          <w:szCs w:val="28"/>
          <w:lang w:val="nl-NL"/>
        </w:rPr>
        <w:tab/>
      </w:r>
      <w:r>
        <w:rPr>
          <w:rFonts w:ascii="Times New Roman" w:hAnsi="Times New Roman"/>
          <w:bCs/>
          <w:szCs w:val="28"/>
          <w:lang w:val="nl-NL"/>
        </w:rPr>
        <w:tab/>
      </w:r>
      <w:r>
        <w:rPr>
          <w:rFonts w:ascii="Times New Roman" w:hAnsi="Times New Roman"/>
          <w:bCs/>
          <w:szCs w:val="28"/>
          <w:lang w:val="nl-NL"/>
        </w:rPr>
        <w:tab/>
        <w:t>- Phòng Văn hóa - Xã hội.</w:t>
      </w:r>
    </w:p>
    <w:p w14:paraId="27AF9EE3" w14:textId="6740BCED" w:rsidR="00EB56CE" w:rsidRDefault="00EB56CE" w:rsidP="00EB56CE">
      <w:pPr>
        <w:spacing w:before="60" w:after="60" w:line="276" w:lineRule="auto"/>
        <w:rPr>
          <w:rFonts w:ascii="Times New Roman" w:hAnsi="Times New Roman"/>
          <w:bCs/>
          <w:szCs w:val="28"/>
          <w:lang w:val="nl-NL"/>
        </w:rPr>
      </w:pPr>
      <w:r>
        <w:rPr>
          <w:rFonts w:ascii="Times New Roman" w:hAnsi="Times New Roman"/>
          <w:bCs/>
          <w:szCs w:val="28"/>
          <w:lang w:val="nl-NL"/>
        </w:rPr>
        <w:tab/>
        <w:t xml:space="preserve">Thực hiện Công văn số  </w:t>
      </w:r>
      <w:r w:rsidR="00D95F68">
        <w:rPr>
          <w:rFonts w:ascii="Times New Roman" w:hAnsi="Times New Roman"/>
          <w:bCs/>
          <w:szCs w:val="28"/>
          <w:lang w:val="nl-NL"/>
        </w:rPr>
        <w:t>581</w:t>
      </w:r>
      <w:r>
        <w:rPr>
          <w:rFonts w:ascii="Times New Roman" w:hAnsi="Times New Roman"/>
          <w:bCs/>
          <w:szCs w:val="28"/>
          <w:lang w:val="nl-NL"/>
        </w:rPr>
        <w:t>/UBND-VHXH của UBND xã Minh Tân về việc tổng kết năm học 2025-2026, Trường</w:t>
      </w:r>
      <w:r w:rsidR="00D95F68">
        <w:rPr>
          <w:rFonts w:ascii="Times New Roman" w:hAnsi="Times New Roman"/>
          <w:bCs/>
          <w:szCs w:val="28"/>
          <w:lang w:val="nl-NL"/>
        </w:rPr>
        <w:t xml:space="preserve"> THCS Minh Thuận</w:t>
      </w:r>
      <w:r>
        <w:rPr>
          <w:rFonts w:ascii="Times New Roman" w:hAnsi="Times New Roman"/>
          <w:bCs/>
          <w:szCs w:val="28"/>
          <w:lang w:val="nl-NL"/>
        </w:rPr>
        <w:t xml:space="preserve"> báo cáo kết quả thực hiện nhiệm vụ năm học 2025-2026, cụ thể như sau:</w:t>
      </w:r>
    </w:p>
    <w:p w14:paraId="47A3398A" w14:textId="093DE4E3" w:rsidR="00EB56CE" w:rsidRPr="00EB56CE" w:rsidRDefault="00EB56CE" w:rsidP="00EB56CE">
      <w:pPr>
        <w:spacing w:before="60" w:after="60" w:line="276" w:lineRule="auto"/>
        <w:rPr>
          <w:rFonts w:ascii="Times New Roman" w:hAnsi="Times New Roman"/>
          <w:bCs/>
          <w:szCs w:val="28"/>
          <w:lang w:val="nl-NL"/>
        </w:rPr>
      </w:pPr>
    </w:p>
    <w:p w14:paraId="650920BD" w14:textId="67338816" w:rsidR="005F7F7C" w:rsidRPr="006E2DA4" w:rsidRDefault="005F7F7C" w:rsidP="005F7F7C">
      <w:pPr>
        <w:spacing w:before="60" w:after="60" w:line="276" w:lineRule="auto"/>
        <w:jc w:val="center"/>
        <w:rPr>
          <w:rFonts w:ascii="Times New Roman" w:hAnsi="Times New Roman"/>
          <w:b/>
          <w:bCs/>
          <w:szCs w:val="28"/>
          <w:lang w:val="nl-NL"/>
        </w:rPr>
      </w:pPr>
      <w:r w:rsidRPr="006E2DA4">
        <w:rPr>
          <w:rFonts w:ascii="Times New Roman" w:hAnsi="Times New Roman"/>
          <w:b/>
          <w:bCs/>
          <w:szCs w:val="28"/>
          <w:lang w:val="nl-NL"/>
        </w:rPr>
        <w:t>Phần I</w:t>
      </w:r>
    </w:p>
    <w:p w14:paraId="2A39D857" w14:textId="77777777" w:rsidR="005F7F7C" w:rsidRPr="006E2DA4" w:rsidRDefault="005F7F7C" w:rsidP="005F7F7C">
      <w:pPr>
        <w:spacing w:before="60" w:after="60" w:line="276" w:lineRule="auto"/>
        <w:jc w:val="center"/>
        <w:rPr>
          <w:rFonts w:ascii="Times New Roman" w:hAnsi="Times New Roman"/>
          <w:b/>
          <w:bCs/>
          <w:szCs w:val="28"/>
          <w:lang w:val="nl-NL"/>
        </w:rPr>
      </w:pPr>
      <w:r>
        <w:rPr>
          <w:rFonts w:ascii="Times New Roman" w:hAnsi="Times New Roman"/>
          <w:b/>
          <w:bCs/>
          <w:szCs w:val="28"/>
          <w:lang w:val="nl-NL"/>
        </w:rPr>
        <w:t xml:space="preserve">ĐÁNH GIÁ </w:t>
      </w:r>
      <w:r w:rsidRPr="006E2DA4">
        <w:rPr>
          <w:rFonts w:ascii="Times New Roman" w:hAnsi="Times New Roman"/>
          <w:b/>
          <w:bCs/>
          <w:szCs w:val="28"/>
          <w:lang w:val="nl-NL"/>
        </w:rPr>
        <w:t xml:space="preserve">KẾT QUẢ THỰC HIỆN NHIỆM VỤ </w:t>
      </w:r>
      <w:r>
        <w:rPr>
          <w:rFonts w:ascii="Times New Roman" w:hAnsi="Times New Roman"/>
          <w:b/>
          <w:bCs/>
          <w:szCs w:val="28"/>
          <w:lang w:val="nl-NL"/>
        </w:rPr>
        <w:t>NĂM HỌC 2025-2026</w:t>
      </w:r>
      <w:r w:rsidRPr="006E2DA4">
        <w:rPr>
          <w:rFonts w:ascii="Times New Roman" w:hAnsi="Times New Roman"/>
          <w:b/>
          <w:bCs/>
          <w:szCs w:val="28"/>
          <w:lang w:val="nl-NL"/>
        </w:rPr>
        <w:t xml:space="preserve"> </w:t>
      </w:r>
    </w:p>
    <w:p w14:paraId="082D47BE" w14:textId="77777777" w:rsidR="005F7F7C" w:rsidRPr="00D11A83" w:rsidRDefault="005F7F7C" w:rsidP="005F7F7C">
      <w:pPr>
        <w:spacing w:before="60" w:after="60" w:line="276" w:lineRule="auto"/>
        <w:ind w:firstLine="709"/>
        <w:jc w:val="both"/>
        <w:rPr>
          <w:rFonts w:ascii="Times New Roman" w:hAnsi="Times New Roman"/>
          <w:b/>
          <w:bCs/>
          <w:szCs w:val="28"/>
          <w:bdr w:val="none" w:sz="0" w:space="0" w:color="auto" w:frame="1"/>
          <w:lang w:val="nl-NL"/>
        </w:rPr>
      </w:pPr>
    </w:p>
    <w:p w14:paraId="4C25F819" w14:textId="77777777" w:rsidR="005F7F7C" w:rsidRPr="00D11A83" w:rsidRDefault="005F7F7C" w:rsidP="005F7F7C">
      <w:pPr>
        <w:spacing w:before="60" w:after="60" w:line="276" w:lineRule="auto"/>
        <w:ind w:firstLine="709"/>
        <w:jc w:val="both"/>
        <w:rPr>
          <w:rFonts w:ascii="Times New Roman" w:hAnsi="Times New Roman"/>
          <w:b/>
          <w:bCs/>
          <w:spacing w:val="2"/>
          <w:szCs w:val="28"/>
          <w:bdr w:val="none" w:sz="0" w:space="0" w:color="auto" w:frame="1"/>
          <w:lang w:val="nl-NL"/>
        </w:rPr>
      </w:pPr>
      <w:r w:rsidRPr="00D11A83">
        <w:rPr>
          <w:rFonts w:ascii="Times New Roman" w:hAnsi="Times New Roman"/>
          <w:b/>
          <w:bCs/>
          <w:spacing w:val="2"/>
          <w:szCs w:val="28"/>
          <w:bdr w:val="none" w:sz="0" w:space="0" w:color="auto" w:frame="1"/>
          <w:lang w:val="nl-NL"/>
        </w:rPr>
        <w:t xml:space="preserve">I. Kết quả triển khai thực hiện các nhiệm vụ </w:t>
      </w:r>
      <w:r>
        <w:rPr>
          <w:rFonts w:ascii="Times New Roman" w:hAnsi="Times New Roman"/>
          <w:b/>
          <w:bCs/>
          <w:spacing w:val="2"/>
          <w:szCs w:val="28"/>
          <w:bdr w:val="none" w:sz="0" w:space="0" w:color="auto" w:frame="1"/>
          <w:lang w:val="nl-NL"/>
        </w:rPr>
        <w:t>trọng tâm</w:t>
      </w:r>
    </w:p>
    <w:p w14:paraId="67ABBA23" w14:textId="77777777" w:rsidR="005F7F7C" w:rsidRDefault="005F7F7C" w:rsidP="005F7F7C">
      <w:pPr>
        <w:tabs>
          <w:tab w:val="left" w:pos="0"/>
        </w:tabs>
        <w:spacing w:after="100" w:line="252" w:lineRule="auto"/>
        <w:ind w:firstLine="709"/>
        <w:jc w:val="both"/>
        <w:rPr>
          <w:rFonts w:ascii="Times New Roman Bold" w:hAnsi="Times New Roman Bold"/>
          <w:b/>
          <w:bCs/>
          <w:szCs w:val="28"/>
          <w:lang w:val="nl-NL"/>
        </w:rPr>
      </w:pPr>
      <w:r w:rsidRPr="00D2612A">
        <w:rPr>
          <w:rFonts w:ascii="Times New Roman Bold" w:hAnsi="Times New Roman Bold"/>
          <w:b/>
          <w:bCs/>
          <w:szCs w:val="28"/>
          <w:lang w:val="nl-NL"/>
        </w:rPr>
        <w:tab/>
        <w:t xml:space="preserve">1. Việc ban hành </w:t>
      </w:r>
      <w:r w:rsidRPr="00BA79CA">
        <w:rPr>
          <w:rFonts w:ascii="Times New Roman Bold" w:hAnsi="Times New Roman Bold"/>
          <w:b/>
          <w:bCs/>
          <w:szCs w:val="28"/>
          <w:lang w:val="nl-NL"/>
        </w:rPr>
        <w:t xml:space="preserve">các kế hoạch, văn bản chỉ đạo của địa phương </w:t>
      </w:r>
    </w:p>
    <w:p w14:paraId="15875793" w14:textId="77777777" w:rsidR="00B25AA8" w:rsidRPr="00B25AA8" w:rsidRDefault="00B25AA8" w:rsidP="00B25AA8">
      <w:pPr>
        <w:tabs>
          <w:tab w:val="left" w:pos="0"/>
        </w:tabs>
        <w:spacing w:after="100" w:line="252" w:lineRule="auto"/>
        <w:ind w:firstLine="709"/>
        <w:jc w:val="both"/>
        <w:rPr>
          <w:rFonts w:ascii="Times New Roman Bold" w:hAnsi="Times New Roman Bold"/>
          <w:szCs w:val="28"/>
          <w:lang w:val="nl-NL"/>
        </w:rPr>
      </w:pPr>
      <w:r w:rsidRPr="00B25AA8">
        <w:rPr>
          <w:rFonts w:ascii="Times New Roman Bold" w:hAnsi="Times New Roman Bold"/>
          <w:szCs w:val="28"/>
          <w:lang w:val="nl-NL"/>
        </w:rPr>
        <w:t>Năm học 2025-2025 nhà trường đã triển khai tới toàn thể cán bộ giáo viên, nhân viên và thực hiện tốt các văn bản chỉ đạo của cấp trên việc thực hiện kế hoạch năm học.</w:t>
      </w:r>
    </w:p>
    <w:p w14:paraId="04374DCA" w14:textId="77777777" w:rsidR="00B25AA8" w:rsidRPr="0074131D" w:rsidRDefault="00B25AA8" w:rsidP="00B25AA8">
      <w:pPr>
        <w:spacing w:before="120" w:after="120" w:line="276" w:lineRule="auto"/>
        <w:ind w:firstLine="567"/>
        <w:jc w:val="both"/>
        <w:rPr>
          <w:rFonts w:ascii="Times New Roman" w:hAnsi="Times New Roman"/>
          <w:szCs w:val="28"/>
          <w:lang w:val="vi-VN"/>
        </w:rPr>
      </w:pPr>
      <w:bookmarkStart w:id="0" w:name="_Hlk144103808"/>
      <w:r w:rsidRPr="0074131D">
        <w:rPr>
          <w:rFonts w:ascii="Times New Roman" w:hAnsi="Times New Roman"/>
          <w:szCs w:val="28"/>
        </w:rPr>
        <w:t xml:space="preserve">Quyết định số </w:t>
      </w:r>
      <w:r w:rsidRPr="0074131D">
        <w:rPr>
          <w:rFonts w:ascii="Times New Roman" w:hAnsi="Times New Roman"/>
          <w:szCs w:val="28"/>
          <w:lang w:val="vi-VN"/>
        </w:rPr>
        <w:t xml:space="preserve"> 426</w:t>
      </w:r>
      <w:r w:rsidRPr="0074131D">
        <w:rPr>
          <w:rFonts w:ascii="Times New Roman" w:hAnsi="Times New Roman"/>
          <w:szCs w:val="28"/>
        </w:rPr>
        <w:t>/QĐ-UBND ngày 18</w:t>
      </w:r>
      <w:r w:rsidRPr="0074131D">
        <w:rPr>
          <w:rFonts w:ascii="Times New Roman" w:hAnsi="Times New Roman"/>
          <w:szCs w:val="28"/>
          <w:lang w:val="vi-VN"/>
        </w:rPr>
        <w:t xml:space="preserve"> </w:t>
      </w:r>
      <w:r w:rsidRPr="0074131D">
        <w:rPr>
          <w:rFonts w:ascii="Times New Roman" w:hAnsi="Times New Roman"/>
          <w:szCs w:val="28"/>
        </w:rPr>
        <w:t>tháng 8</w:t>
      </w:r>
      <w:r w:rsidRPr="0074131D">
        <w:rPr>
          <w:rFonts w:ascii="Times New Roman" w:hAnsi="Times New Roman"/>
          <w:szCs w:val="28"/>
          <w:lang w:val="vi-VN"/>
        </w:rPr>
        <w:t xml:space="preserve"> </w:t>
      </w:r>
      <w:r w:rsidRPr="0074131D">
        <w:rPr>
          <w:rFonts w:ascii="Times New Roman" w:hAnsi="Times New Roman"/>
          <w:szCs w:val="28"/>
        </w:rPr>
        <w:t xml:space="preserve">năm 2025 của Ủy ban nhân dân tỉnh Ninh Bình về việc ban hành Kế hoạch thời gian năm học 2025- 2026 đối với giáo dục mầm non, giáo dục phổ thông và giáo dục thường xuyên tỉnh Ninh Bình; </w:t>
      </w:r>
    </w:p>
    <w:p w14:paraId="58AFF860" w14:textId="77777777" w:rsidR="00B25AA8" w:rsidRPr="0074131D" w:rsidRDefault="00B25AA8" w:rsidP="00B25AA8">
      <w:pPr>
        <w:spacing w:before="120" w:after="120" w:line="276" w:lineRule="auto"/>
        <w:ind w:firstLine="567"/>
        <w:jc w:val="both"/>
        <w:rPr>
          <w:rFonts w:ascii="Times New Roman" w:hAnsi="Times New Roman"/>
          <w:szCs w:val="28"/>
          <w:lang w:val="vi-VN"/>
        </w:rPr>
      </w:pPr>
      <w:r w:rsidRPr="0074131D">
        <w:rPr>
          <w:rFonts w:ascii="Times New Roman" w:hAnsi="Times New Roman"/>
          <w:szCs w:val="28"/>
        </w:rPr>
        <w:t>Công văn số</w:t>
      </w:r>
      <w:r w:rsidRPr="0074131D">
        <w:rPr>
          <w:rFonts w:ascii="Times New Roman" w:hAnsi="Times New Roman"/>
          <w:szCs w:val="28"/>
          <w:lang w:val="vi-VN"/>
        </w:rPr>
        <w:t xml:space="preserve"> 535</w:t>
      </w:r>
      <w:r w:rsidRPr="0074131D">
        <w:rPr>
          <w:rFonts w:ascii="Times New Roman" w:hAnsi="Times New Roman"/>
          <w:szCs w:val="28"/>
        </w:rPr>
        <w:t>/SGDĐT-GDTrH ngày 18</w:t>
      </w:r>
      <w:r w:rsidRPr="0074131D">
        <w:rPr>
          <w:rFonts w:ascii="Times New Roman" w:hAnsi="Times New Roman"/>
          <w:szCs w:val="28"/>
          <w:lang w:val="vi-VN"/>
        </w:rPr>
        <w:t xml:space="preserve"> </w:t>
      </w:r>
      <w:r w:rsidRPr="0074131D">
        <w:rPr>
          <w:rFonts w:ascii="Times New Roman" w:hAnsi="Times New Roman"/>
          <w:szCs w:val="28"/>
        </w:rPr>
        <w:t>tháng 8</w:t>
      </w:r>
      <w:r w:rsidRPr="0074131D">
        <w:rPr>
          <w:rFonts w:ascii="Times New Roman" w:hAnsi="Times New Roman"/>
          <w:szCs w:val="28"/>
          <w:lang w:val="vi-VN"/>
        </w:rPr>
        <w:t xml:space="preserve"> </w:t>
      </w:r>
      <w:r w:rsidRPr="0074131D">
        <w:rPr>
          <w:rFonts w:ascii="Times New Roman" w:hAnsi="Times New Roman"/>
          <w:szCs w:val="28"/>
        </w:rPr>
        <w:t>năm 2025 về</w:t>
      </w:r>
      <w:r w:rsidRPr="0074131D">
        <w:rPr>
          <w:rFonts w:ascii="Times New Roman" w:hAnsi="Times New Roman"/>
          <w:szCs w:val="28"/>
          <w:lang w:val="vi-VN"/>
        </w:rPr>
        <w:t xml:space="preserve"> việc hướng </w:t>
      </w:r>
      <w:r w:rsidRPr="0074131D">
        <w:rPr>
          <w:rFonts w:ascii="Times New Roman" w:hAnsi="Times New Roman"/>
          <w:szCs w:val="28"/>
        </w:rPr>
        <w:t>dẫn triển khai một số</w:t>
      </w:r>
      <w:r w:rsidRPr="0074131D">
        <w:rPr>
          <w:rFonts w:ascii="Times New Roman" w:hAnsi="Times New Roman"/>
          <w:szCs w:val="28"/>
          <w:lang w:val="vi-VN"/>
        </w:rPr>
        <w:t xml:space="preserve"> </w:t>
      </w:r>
      <w:r w:rsidRPr="0074131D">
        <w:rPr>
          <w:rFonts w:ascii="Times New Roman" w:hAnsi="Times New Roman"/>
          <w:szCs w:val="28"/>
        </w:rPr>
        <w:t>hoạt động đầu năm học</w:t>
      </w:r>
      <w:r w:rsidRPr="0074131D">
        <w:rPr>
          <w:rFonts w:ascii="Times New Roman" w:hAnsi="Times New Roman"/>
          <w:szCs w:val="28"/>
          <w:lang w:val="vi-VN"/>
        </w:rPr>
        <w:t>;</w:t>
      </w:r>
    </w:p>
    <w:p w14:paraId="71D86B57" w14:textId="77777777" w:rsidR="00B25AA8" w:rsidRPr="0074131D" w:rsidRDefault="00B25AA8" w:rsidP="00B25AA8">
      <w:pPr>
        <w:spacing w:before="120" w:after="120" w:line="276" w:lineRule="auto"/>
        <w:ind w:firstLine="567"/>
        <w:jc w:val="both"/>
        <w:rPr>
          <w:rFonts w:ascii="Times New Roman" w:hAnsi="Times New Roman"/>
          <w:szCs w:val="28"/>
          <w:lang w:val="vi-VN"/>
        </w:rPr>
      </w:pPr>
      <w:r w:rsidRPr="0074131D">
        <w:rPr>
          <w:rFonts w:ascii="Times New Roman" w:hAnsi="Times New Roman"/>
          <w:szCs w:val="28"/>
        </w:rPr>
        <w:t>Công văn số</w:t>
      </w:r>
      <w:r w:rsidRPr="0074131D">
        <w:rPr>
          <w:rFonts w:ascii="Times New Roman" w:hAnsi="Times New Roman"/>
          <w:szCs w:val="28"/>
          <w:lang w:val="vi-VN"/>
        </w:rPr>
        <w:t xml:space="preserve"> 541</w:t>
      </w:r>
      <w:r w:rsidRPr="0074131D">
        <w:rPr>
          <w:rFonts w:ascii="Times New Roman" w:hAnsi="Times New Roman"/>
          <w:szCs w:val="28"/>
        </w:rPr>
        <w:t>/SGDĐT-GDTrH ngày 20</w:t>
      </w:r>
      <w:r w:rsidRPr="0074131D">
        <w:rPr>
          <w:rFonts w:ascii="Times New Roman" w:hAnsi="Times New Roman"/>
          <w:szCs w:val="28"/>
          <w:lang w:val="vi-VN"/>
        </w:rPr>
        <w:t xml:space="preserve"> </w:t>
      </w:r>
      <w:r w:rsidRPr="0074131D">
        <w:rPr>
          <w:rFonts w:ascii="Times New Roman" w:hAnsi="Times New Roman"/>
          <w:szCs w:val="28"/>
        </w:rPr>
        <w:t>tháng 8</w:t>
      </w:r>
      <w:r w:rsidRPr="0074131D">
        <w:rPr>
          <w:rFonts w:ascii="Times New Roman" w:hAnsi="Times New Roman"/>
          <w:szCs w:val="28"/>
          <w:lang w:val="vi-VN"/>
        </w:rPr>
        <w:t xml:space="preserve"> </w:t>
      </w:r>
      <w:r w:rsidRPr="0074131D">
        <w:rPr>
          <w:rFonts w:ascii="Times New Roman" w:hAnsi="Times New Roman"/>
          <w:szCs w:val="28"/>
        </w:rPr>
        <w:t>năm 2025 về</w:t>
      </w:r>
      <w:r w:rsidRPr="0074131D">
        <w:rPr>
          <w:rFonts w:ascii="Times New Roman" w:hAnsi="Times New Roman"/>
          <w:szCs w:val="28"/>
          <w:lang w:val="vi-VN"/>
        </w:rPr>
        <w:t xml:space="preserve"> việc </w:t>
      </w:r>
      <w:r w:rsidRPr="0074131D">
        <w:rPr>
          <w:rFonts w:ascii="Times New Roman" w:hAnsi="Times New Roman"/>
          <w:szCs w:val="28"/>
        </w:rPr>
        <w:t>hướng dẫn tổ chức dạy học</w:t>
      </w:r>
      <w:r w:rsidRPr="0074131D">
        <w:rPr>
          <w:rFonts w:ascii="Times New Roman" w:hAnsi="Times New Roman"/>
          <w:szCs w:val="28"/>
          <w:lang w:val="vi-VN"/>
        </w:rPr>
        <w:t xml:space="preserve"> </w:t>
      </w:r>
      <w:r w:rsidRPr="0074131D">
        <w:rPr>
          <w:rFonts w:ascii="Times New Roman" w:hAnsi="Times New Roman"/>
          <w:szCs w:val="28"/>
        </w:rPr>
        <w:t>2 buổi/ngày đối với giáo dục trung</w:t>
      </w:r>
      <w:r w:rsidRPr="0074131D">
        <w:rPr>
          <w:rFonts w:ascii="Times New Roman" w:hAnsi="Times New Roman"/>
          <w:szCs w:val="28"/>
          <w:lang w:val="vi-VN"/>
        </w:rPr>
        <w:t xml:space="preserve"> </w:t>
      </w:r>
      <w:r w:rsidRPr="0074131D">
        <w:rPr>
          <w:rFonts w:ascii="Times New Roman" w:hAnsi="Times New Roman"/>
          <w:szCs w:val="28"/>
        </w:rPr>
        <w:t>học năm học 2025-2026</w:t>
      </w:r>
      <w:r w:rsidRPr="0074131D">
        <w:rPr>
          <w:rFonts w:ascii="Times New Roman" w:hAnsi="Times New Roman"/>
          <w:szCs w:val="28"/>
          <w:lang w:val="vi-VN"/>
        </w:rPr>
        <w:t>;</w:t>
      </w:r>
    </w:p>
    <w:p w14:paraId="169ADB19" w14:textId="77777777" w:rsidR="00B25AA8" w:rsidRPr="0074131D" w:rsidRDefault="00B25AA8" w:rsidP="00B25AA8">
      <w:pPr>
        <w:spacing w:before="120" w:after="120" w:line="276" w:lineRule="auto"/>
        <w:ind w:firstLine="567"/>
        <w:jc w:val="both"/>
        <w:rPr>
          <w:rFonts w:ascii="Times New Roman" w:hAnsi="Times New Roman"/>
          <w:szCs w:val="28"/>
        </w:rPr>
      </w:pPr>
      <w:r w:rsidRPr="0074131D">
        <w:rPr>
          <w:rFonts w:ascii="Times New Roman" w:hAnsi="Times New Roman"/>
          <w:szCs w:val="28"/>
        </w:rPr>
        <w:t>Công văn số</w:t>
      </w:r>
      <w:r w:rsidRPr="0074131D">
        <w:rPr>
          <w:rFonts w:ascii="Times New Roman" w:hAnsi="Times New Roman"/>
          <w:szCs w:val="28"/>
          <w:lang w:val="vi-VN"/>
        </w:rPr>
        <w:t xml:space="preserve"> 664</w:t>
      </w:r>
      <w:r w:rsidRPr="0074131D">
        <w:rPr>
          <w:rFonts w:ascii="Times New Roman" w:hAnsi="Times New Roman"/>
          <w:szCs w:val="28"/>
        </w:rPr>
        <w:t>/SGDĐT-GDTrH ngày 29</w:t>
      </w:r>
      <w:r w:rsidRPr="0074131D">
        <w:rPr>
          <w:rFonts w:ascii="Times New Roman" w:hAnsi="Times New Roman"/>
          <w:szCs w:val="28"/>
          <w:lang w:val="vi-VN"/>
        </w:rPr>
        <w:t xml:space="preserve">/8/2025 </w:t>
      </w:r>
      <w:r w:rsidRPr="0074131D">
        <w:rPr>
          <w:rFonts w:ascii="Times New Roman" w:hAnsi="Times New Roman"/>
          <w:szCs w:val="28"/>
        </w:rPr>
        <w:t xml:space="preserve">về việc hướng dẫn thực hiện nhiệm vụ giáo dục trung học năm học 2025-2026; </w:t>
      </w:r>
    </w:p>
    <w:p w14:paraId="4DD4168A" w14:textId="77777777" w:rsidR="00B25AA8" w:rsidRPr="0074131D" w:rsidRDefault="00B25AA8" w:rsidP="00B25AA8">
      <w:pPr>
        <w:pStyle w:val="BodyText"/>
        <w:spacing w:before="120" w:line="276" w:lineRule="auto"/>
        <w:ind w:firstLine="567"/>
        <w:rPr>
          <w:rFonts w:ascii="Times New Roman" w:eastAsia="Calibri" w:hAnsi="Times New Roman"/>
          <w:sz w:val="28"/>
          <w:szCs w:val="28"/>
        </w:rPr>
      </w:pPr>
      <w:r w:rsidRPr="0074131D">
        <w:rPr>
          <w:rFonts w:ascii="Times New Roman" w:eastAsia="Calibri" w:hAnsi="Times New Roman"/>
          <w:sz w:val="28"/>
          <w:szCs w:val="28"/>
        </w:rPr>
        <w:t xml:space="preserve">Kế hoạch 901/KH-SGDĐT ngày 14/5/2025 của Sở GDĐT về Triển khai các nhiệm vụ về Phát triển khoa học, công nghệ, đổi mới sáng tạo, chuyển đổi số của ngành Giáo dục và Đào tạo; </w:t>
      </w:r>
    </w:p>
    <w:bookmarkEnd w:id="0"/>
    <w:p w14:paraId="4210AF80" w14:textId="65298BA9" w:rsidR="005F7F7C" w:rsidRPr="001B0EFD" w:rsidRDefault="00B25AA8" w:rsidP="001B0EFD">
      <w:pPr>
        <w:spacing w:before="120" w:after="120"/>
        <w:ind w:firstLine="567"/>
        <w:jc w:val="both"/>
        <w:rPr>
          <w:rFonts w:ascii="Times New Roman" w:hAnsi="Times New Roman"/>
          <w:iCs/>
          <w:color w:val="000000"/>
          <w:szCs w:val="28"/>
        </w:rPr>
      </w:pPr>
      <w:r w:rsidRPr="006F0728">
        <w:rPr>
          <w:rFonts w:ascii="Times New Roman" w:hAnsi="Times New Roman"/>
          <w:iCs/>
          <w:color w:val="000000"/>
          <w:szCs w:val="28"/>
        </w:rPr>
        <w:lastRenderedPageBreak/>
        <w:t>Công văn số 162/ UBND-VHXH ngày 21/08/ 2025 của UBND xã Minh Tân về việc triển khai một số hoạt động đầu năm học;</w:t>
      </w:r>
    </w:p>
    <w:p w14:paraId="152992BA" w14:textId="77777777" w:rsidR="005F7F7C" w:rsidRDefault="005F7F7C" w:rsidP="001B0EFD">
      <w:pPr>
        <w:tabs>
          <w:tab w:val="left" w:pos="0"/>
        </w:tabs>
        <w:spacing w:before="120" w:after="120" w:line="252" w:lineRule="auto"/>
        <w:ind w:firstLine="709"/>
        <w:jc w:val="both"/>
        <w:rPr>
          <w:rFonts w:ascii="Times New Roman" w:hAnsi="Times New Roman"/>
          <w:b/>
          <w:bCs/>
          <w:iCs/>
          <w:szCs w:val="28"/>
          <w:lang w:val="nl-NL"/>
        </w:rPr>
      </w:pPr>
      <w:r>
        <w:rPr>
          <w:rFonts w:ascii="Times New Roman" w:hAnsi="Times New Roman"/>
          <w:b/>
          <w:bCs/>
          <w:spacing w:val="4"/>
          <w:szCs w:val="28"/>
          <w:lang w:val="nl-NL"/>
        </w:rPr>
        <w:t xml:space="preserve">2. </w:t>
      </w:r>
      <w:r w:rsidRPr="00D11A83">
        <w:rPr>
          <w:rFonts w:ascii="Times New Roman" w:hAnsi="Times New Roman"/>
          <w:b/>
          <w:bCs/>
          <w:iCs/>
          <w:szCs w:val="28"/>
          <w:lang w:val="nl-NL"/>
        </w:rPr>
        <w:t>Rà soát quy hoạch</w:t>
      </w:r>
      <w:r w:rsidRPr="0001246F">
        <w:rPr>
          <w:rFonts w:ascii="Times New Roman" w:hAnsi="Times New Roman"/>
          <w:b/>
          <w:bCs/>
          <w:iCs/>
          <w:szCs w:val="28"/>
          <w:lang w:val="vi-VN"/>
        </w:rPr>
        <w:t xml:space="preserve"> mạng lưới </w:t>
      </w:r>
      <w:r w:rsidRPr="00D11A83">
        <w:rPr>
          <w:rFonts w:ascii="Times New Roman" w:hAnsi="Times New Roman"/>
          <w:b/>
          <w:bCs/>
          <w:iCs/>
          <w:szCs w:val="28"/>
          <w:lang w:val="nl-NL"/>
        </w:rPr>
        <w:t>trường lớp</w:t>
      </w:r>
    </w:p>
    <w:p w14:paraId="15278C4F" w14:textId="77777777" w:rsidR="00B25AA8" w:rsidRPr="0074131D" w:rsidRDefault="00B25AA8" w:rsidP="00B25AA8">
      <w:pPr>
        <w:tabs>
          <w:tab w:val="left" w:pos="0"/>
        </w:tabs>
        <w:spacing w:before="120" w:after="120"/>
        <w:ind w:right="-540" w:firstLine="567"/>
        <w:contextualSpacing/>
        <w:jc w:val="both"/>
        <w:rPr>
          <w:rFonts w:ascii="Times New Roman" w:hAnsi="Times New Roman"/>
          <w:szCs w:val="28"/>
        </w:rPr>
      </w:pPr>
      <w:r>
        <w:rPr>
          <w:rFonts w:ascii="Times New Roman" w:hAnsi="Times New Roman"/>
          <w:szCs w:val="28"/>
        </w:rPr>
        <w:t>*</w:t>
      </w:r>
      <w:r w:rsidRPr="0074131D">
        <w:rPr>
          <w:rFonts w:ascii="Times New Roman" w:hAnsi="Times New Roman"/>
          <w:szCs w:val="28"/>
        </w:rPr>
        <w:t>Quy mô phát triển:</w:t>
      </w:r>
    </w:p>
    <w:p w14:paraId="293E674D" w14:textId="77777777" w:rsidR="00B25AA8" w:rsidRPr="0074131D" w:rsidRDefault="00B25AA8" w:rsidP="00B25AA8">
      <w:pPr>
        <w:tabs>
          <w:tab w:val="left" w:pos="0"/>
        </w:tabs>
        <w:spacing w:before="120" w:after="120"/>
        <w:ind w:left="180" w:right="-540" w:firstLine="387"/>
        <w:contextualSpacing/>
        <w:jc w:val="both"/>
        <w:rPr>
          <w:rFonts w:ascii="Times New Roman" w:hAnsi="Times New Roman"/>
          <w:color w:val="000000" w:themeColor="text1"/>
          <w:szCs w:val="28"/>
        </w:rPr>
      </w:pPr>
      <w:r w:rsidRPr="0074131D">
        <w:rPr>
          <w:rFonts w:ascii="Times New Roman" w:hAnsi="Times New Roman"/>
          <w:color w:val="000000" w:themeColor="text1"/>
          <w:szCs w:val="28"/>
        </w:rPr>
        <w:t>-  Số lớp: 12</w:t>
      </w:r>
    </w:p>
    <w:p w14:paraId="5A0DBC14" w14:textId="77777777" w:rsidR="00B25AA8" w:rsidRDefault="00B25AA8" w:rsidP="00B25AA8">
      <w:pPr>
        <w:tabs>
          <w:tab w:val="left" w:pos="0"/>
        </w:tabs>
        <w:spacing w:before="120" w:after="120"/>
        <w:ind w:left="180" w:right="-540" w:firstLine="387"/>
        <w:contextualSpacing/>
        <w:jc w:val="both"/>
        <w:rPr>
          <w:rFonts w:ascii="Times New Roman" w:hAnsi="Times New Roman"/>
          <w:color w:val="000000" w:themeColor="text1"/>
          <w:szCs w:val="28"/>
        </w:rPr>
      </w:pPr>
      <w:r w:rsidRPr="0074131D">
        <w:rPr>
          <w:rFonts w:ascii="Times New Roman" w:hAnsi="Times New Roman"/>
          <w:color w:val="000000" w:themeColor="text1"/>
          <w:szCs w:val="28"/>
        </w:rPr>
        <w:t>-  Số học sinh : 556</w:t>
      </w:r>
      <w:r>
        <w:rPr>
          <w:rFonts w:ascii="Times New Roman" w:hAnsi="Times New Roman"/>
          <w:color w:val="000000" w:themeColor="text1"/>
          <w:szCs w:val="28"/>
        </w:rPr>
        <w:t xml:space="preserve"> </w:t>
      </w:r>
    </w:p>
    <w:p w14:paraId="5BF53390" w14:textId="77777777" w:rsidR="00B25AA8" w:rsidRPr="0074131D" w:rsidRDefault="00B25AA8" w:rsidP="00B25AA8">
      <w:pPr>
        <w:tabs>
          <w:tab w:val="left" w:pos="0"/>
        </w:tabs>
        <w:spacing w:before="120" w:after="120"/>
        <w:ind w:left="180" w:right="-540" w:firstLine="387"/>
        <w:contextualSpacing/>
        <w:jc w:val="both"/>
        <w:rPr>
          <w:rFonts w:ascii="Times New Roman" w:hAnsi="Times New Roman"/>
          <w:color w:val="000000" w:themeColor="text1"/>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7850"/>
      </w:tblGrid>
      <w:tr w:rsidR="00B25AA8" w:rsidRPr="00897D50" w14:paraId="7CBD8442" w14:textId="77777777" w:rsidTr="00153312">
        <w:trPr>
          <w:trHeight w:val="20"/>
        </w:trPr>
        <w:tc>
          <w:tcPr>
            <w:tcW w:w="1756" w:type="dxa"/>
            <w:vAlign w:val="center"/>
          </w:tcPr>
          <w:p w14:paraId="68C81585"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Lớp</w:t>
            </w:r>
          </w:p>
        </w:tc>
        <w:tc>
          <w:tcPr>
            <w:tcW w:w="7850" w:type="dxa"/>
            <w:vAlign w:val="center"/>
          </w:tcPr>
          <w:p w14:paraId="5EEE72F8" w14:textId="77777777" w:rsidR="00B25AA8" w:rsidRPr="00270099" w:rsidRDefault="00B25AA8" w:rsidP="00153312">
            <w:pPr>
              <w:jc w:val="center"/>
              <w:rPr>
                <w:rFonts w:ascii="Times New Roman" w:hAnsi="Times New Roman"/>
                <w:b/>
                <w:i/>
                <w:color w:val="000000" w:themeColor="text1"/>
                <w:szCs w:val="28"/>
              </w:rPr>
            </w:pPr>
            <w:r w:rsidRPr="00270099">
              <w:rPr>
                <w:rFonts w:ascii="Times New Roman" w:hAnsi="Times New Roman"/>
                <w:b/>
                <w:i/>
                <w:color w:val="000000" w:themeColor="text1"/>
                <w:szCs w:val="28"/>
              </w:rPr>
              <w:t>Tổng</w:t>
            </w:r>
          </w:p>
        </w:tc>
      </w:tr>
      <w:tr w:rsidR="00B25AA8" w:rsidRPr="00897D50" w14:paraId="6A9575B1" w14:textId="77777777" w:rsidTr="00153312">
        <w:trPr>
          <w:trHeight w:val="20"/>
        </w:trPr>
        <w:tc>
          <w:tcPr>
            <w:tcW w:w="1756" w:type="dxa"/>
            <w:vAlign w:val="center"/>
          </w:tcPr>
          <w:p w14:paraId="0D87D4F6"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6</w:t>
            </w:r>
          </w:p>
        </w:tc>
        <w:tc>
          <w:tcPr>
            <w:tcW w:w="7850" w:type="dxa"/>
            <w:tcBorders>
              <w:top w:val="single" w:sz="4" w:space="0" w:color="auto"/>
              <w:left w:val="single" w:sz="4" w:space="0" w:color="auto"/>
              <w:bottom w:val="single" w:sz="4" w:space="0" w:color="auto"/>
              <w:right w:val="single" w:sz="4" w:space="0" w:color="auto"/>
            </w:tcBorders>
            <w:vAlign w:val="center"/>
          </w:tcPr>
          <w:p w14:paraId="2F0193F2" w14:textId="5FF96ECD" w:rsidR="00B25AA8" w:rsidRPr="00270099" w:rsidRDefault="00B25AA8" w:rsidP="00153312">
            <w:pPr>
              <w:spacing w:before="60" w:after="60" w:line="360" w:lineRule="auto"/>
              <w:jc w:val="center"/>
              <w:rPr>
                <w:rFonts w:ascii="Times New Roman" w:hAnsi="Times New Roman"/>
              </w:rPr>
            </w:pPr>
            <w:r w:rsidRPr="00270099">
              <w:rPr>
                <w:rFonts w:ascii="Times New Roman" w:hAnsi="Times New Roman"/>
              </w:rPr>
              <w:t>14</w:t>
            </w:r>
            <w:r>
              <w:rPr>
                <w:rFonts w:ascii="Times New Roman" w:hAnsi="Times New Roman"/>
              </w:rPr>
              <w:t>9</w:t>
            </w:r>
          </w:p>
        </w:tc>
      </w:tr>
      <w:tr w:rsidR="00B25AA8" w:rsidRPr="00897D50" w14:paraId="1AF7A29E" w14:textId="77777777" w:rsidTr="00153312">
        <w:trPr>
          <w:trHeight w:val="20"/>
        </w:trPr>
        <w:tc>
          <w:tcPr>
            <w:tcW w:w="1756" w:type="dxa"/>
            <w:vAlign w:val="center"/>
          </w:tcPr>
          <w:p w14:paraId="02D0EBC9"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7</w:t>
            </w:r>
          </w:p>
        </w:tc>
        <w:tc>
          <w:tcPr>
            <w:tcW w:w="7850" w:type="dxa"/>
            <w:tcBorders>
              <w:top w:val="single" w:sz="4" w:space="0" w:color="auto"/>
              <w:left w:val="single" w:sz="4" w:space="0" w:color="auto"/>
              <w:bottom w:val="single" w:sz="4" w:space="0" w:color="auto"/>
              <w:right w:val="single" w:sz="4" w:space="0" w:color="auto"/>
            </w:tcBorders>
            <w:vAlign w:val="center"/>
          </w:tcPr>
          <w:p w14:paraId="23F22163" w14:textId="77777777" w:rsidR="00B25AA8" w:rsidRPr="00270099" w:rsidRDefault="00B25AA8" w:rsidP="00153312">
            <w:pPr>
              <w:spacing w:before="60" w:after="60" w:line="360" w:lineRule="auto"/>
              <w:jc w:val="center"/>
              <w:rPr>
                <w:rFonts w:ascii="Times New Roman" w:hAnsi="Times New Roman"/>
              </w:rPr>
            </w:pPr>
            <w:r w:rsidRPr="00270099">
              <w:rPr>
                <w:rFonts w:ascii="Times New Roman" w:hAnsi="Times New Roman"/>
              </w:rPr>
              <w:t>136</w:t>
            </w:r>
          </w:p>
        </w:tc>
      </w:tr>
      <w:tr w:rsidR="00B25AA8" w:rsidRPr="00897D50" w14:paraId="6FB4EC7A" w14:textId="77777777" w:rsidTr="00153312">
        <w:trPr>
          <w:trHeight w:val="20"/>
        </w:trPr>
        <w:tc>
          <w:tcPr>
            <w:tcW w:w="1756" w:type="dxa"/>
            <w:vAlign w:val="center"/>
          </w:tcPr>
          <w:p w14:paraId="2926551A"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8</w:t>
            </w:r>
          </w:p>
        </w:tc>
        <w:tc>
          <w:tcPr>
            <w:tcW w:w="7850" w:type="dxa"/>
            <w:tcBorders>
              <w:top w:val="single" w:sz="4" w:space="0" w:color="auto"/>
              <w:left w:val="single" w:sz="4" w:space="0" w:color="auto"/>
              <w:bottom w:val="single" w:sz="4" w:space="0" w:color="auto"/>
              <w:right w:val="single" w:sz="4" w:space="0" w:color="auto"/>
            </w:tcBorders>
            <w:vAlign w:val="center"/>
          </w:tcPr>
          <w:p w14:paraId="3E9B87C8" w14:textId="7B3D4EC7" w:rsidR="00B25AA8" w:rsidRPr="00270099" w:rsidRDefault="00B25AA8" w:rsidP="00153312">
            <w:pPr>
              <w:spacing w:before="60" w:after="60" w:line="360" w:lineRule="auto"/>
              <w:jc w:val="center"/>
              <w:rPr>
                <w:rFonts w:ascii="Times New Roman" w:hAnsi="Times New Roman"/>
              </w:rPr>
            </w:pPr>
            <w:r w:rsidRPr="00270099">
              <w:rPr>
                <w:rFonts w:ascii="Times New Roman" w:hAnsi="Times New Roman"/>
              </w:rPr>
              <w:t>1</w:t>
            </w:r>
            <w:r>
              <w:rPr>
                <w:rFonts w:ascii="Times New Roman" w:hAnsi="Times New Roman"/>
              </w:rPr>
              <w:t>49</w:t>
            </w:r>
          </w:p>
        </w:tc>
      </w:tr>
      <w:tr w:rsidR="00B25AA8" w:rsidRPr="00897D50" w14:paraId="69122F60" w14:textId="77777777" w:rsidTr="00153312">
        <w:trPr>
          <w:trHeight w:val="20"/>
        </w:trPr>
        <w:tc>
          <w:tcPr>
            <w:tcW w:w="1756" w:type="dxa"/>
            <w:vAlign w:val="center"/>
          </w:tcPr>
          <w:p w14:paraId="0AE108F2"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9</w:t>
            </w:r>
          </w:p>
        </w:tc>
        <w:tc>
          <w:tcPr>
            <w:tcW w:w="7850" w:type="dxa"/>
            <w:tcBorders>
              <w:top w:val="single" w:sz="4" w:space="0" w:color="auto"/>
              <w:left w:val="single" w:sz="4" w:space="0" w:color="auto"/>
              <w:bottom w:val="single" w:sz="4" w:space="0" w:color="auto"/>
              <w:right w:val="single" w:sz="4" w:space="0" w:color="auto"/>
            </w:tcBorders>
            <w:vAlign w:val="center"/>
          </w:tcPr>
          <w:p w14:paraId="7620F2DE" w14:textId="77777777" w:rsidR="00B25AA8" w:rsidRPr="00270099" w:rsidRDefault="00B25AA8" w:rsidP="00153312">
            <w:pPr>
              <w:spacing w:before="60" w:after="60" w:line="360" w:lineRule="auto"/>
              <w:jc w:val="center"/>
              <w:rPr>
                <w:rFonts w:ascii="Times New Roman" w:hAnsi="Times New Roman"/>
              </w:rPr>
            </w:pPr>
            <w:r w:rsidRPr="00270099">
              <w:rPr>
                <w:rFonts w:ascii="Times New Roman" w:hAnsi="Times New Roman"/>
              </w:rPr>
              <w:t>122</w:t>
            </w:r>
          </w:p>
        </w:tc>
      </w:tr>
      <w:tr w:rsidR="00B25AA8" w:rsidRPr="00897D50" w14:paraId="61737B35" w14:textId="77777777" w:rsidTr="00153312">
        <w:trPr>
          <w:trHeight w:val="20"/>
        </w:trPr>
        <w:tc>
          <w:tcPr>
            <w:tcW w:w="1756" w:type="dxa"/>
            <w:vAlign w:val="center"/>
          </w:tcPr>
          <w:p w14:paraId="79B0521C" w14:textId="77777777" w:rsidR="00B25AA8" w:rsidRPr="00270099" w:rsidRDefault="00B25AA8" w:rsidP="00153312">
            <w:pPr>
              <w:jc w:val="center"/>
              <w:rPr>
                <w:rFonts w:ascii="Times New Roman" w:hAnsi="Times New Roman"/>
                <w:b/>
                <w:color w:val="000000" w:themeColor="text1"/>
                <w:szCs w:val="28"/>
              </w:rPr>
            </w:pPr>
            <w:r w:rsidRPr="00270099">
              <w:rPr>
                <w:rFonts w:ascii="Times New Roman" w:hAnsi="Times New Roman"/>
                <w:b/>
                <w:color w:val="000000" w:themeColor="text1"/>
                <w:szCs w:val="28"/>
              </w:rPr>
              <w:t>Tổng</w:t>
            </w:r>
          </w:p>
        </w:tc>
        <w:tc>
          <w:tcPr>
            <w:tcW w:w="7850" w:type="dxa"/>
            <w:tcBorders>
              <w:top w:val="single" w:sz="4" w:space="0" w:color="auto"/>
              <w:left w:val="single" w:sz="4" w:space="0" w:color="auto"/>
              <w:bottom w:val="single" w:sz="4" w:space="0" w:color="auto"/>
              <w:right w:val="single" w:sz="4" w:space="0" w:color="auto"/>
            </w:tcBorders>
            <w:vAlign w:val="center"/>
          </w:tcPr>
          <w:p w14:paraId="7C4AED03" w14:textId="77777777" w:rsidR="00B25AA8" w:rsidRPr="00270099" w:rsidRDefault="00B25AA8" w:rsidP="00153312">
            <w:pPr>
              <w:spacing w:before="60" w:after="60" w:line="360" w:lineRule="auto"/>
              <w:jc w:val="center"/>
              <w:rPr>
                <w:rFonts w:ascii="Times New Roman" w:hAnsi="Times New Roman"/>
                <w:b/>
              </w:rPr>
            </w:pPr>
            <w:r w:rsidRPr="00270099">
              <w:rPr>
                <w:rFonts w:ascii="Times New Roman" w:hAnsi="Times New Roman"/>
                <w:b/>
              </w:rPr>
              <w:t>556</w:t>
            </w:r>
          </w:p>
        </w:tc>
      </w:tr>
    </w:tbl>
    <w:p w14:paraId="203392A0" w14:textId="77777777" w:rsidR="001B0EFD" w:rsidRDefault="001B0EFD" w:rsidP="00B25AA8">
      <w:pPr>
        <w:tabs>
          <w:tab w:val="left" w:pos="0"/>
        </w:tabs>
        <w:spacing w:line="276" w:lineRule="auto"/>
        <w:ind w:right="49" w:firstLine="567"/>
        <w:contextualSpacing/>
        <w:jc w:val="both"/>
        <w:rPr>
          <w:rFonts w:ascii="Times New Roman" w:hAnsi="Times New Roman"/>
          <w:szCs w:val="28"/>
        </w:rPr>
      </w:pPr>
    </w:p>
    <w:p w14:paraId="264A887B" w14:textId="43C2B8AD" w:rsidR="00B25AA8" w:rsidRPr="00270099" w:rsidRDefault="00B25AA8" w:rsidP="00B25AA8">
      <w:pPr>
        <w:tabs>
          <w:tab w:val="left" w:pos="0"/>
        </w:tabs>
        <w:spacing w:line="276" w:lineRule="auto"/>
        <w:ind w:right="49" w:firstLine="567"/>
        <w:contextualSpacing/>
        <w:jc w:val="both"/>
        <w:rPr>
          <w:rFonts w:ascii="Times New Roman" w:hAnsi="Times New Roman"/>
          <w:szCs w:val="28"/>
        </w:rPr>
      </w:pPr>
      <w:r>
        <w:rPr>
          <w:rFonts w:ascii="Times New Roman" w:hAnsi="Times New Roman"/>
          <w:szCs w:val="28"/>
        </w:rPr>
        <w:t xml:space="preserve">* </w:t>
      </w:r>
      <w:r w:rsidRPr="00270099">
        <w:rPr>
          <w:rFonts w:ascii="Times New Roman" w:hAnsi="Times New Roman"/>
          <w:szCs w:val="28"/>
        </w:rPr>
        <w:t>Phổ cập: - Cập nhật các loại hồ sơ phổ cập. Hồ sơ đảm bảo đúng, đủ, sạch đẹp, số liệu tin cậy.</w:t>
      </w:r>
    </w:p>
    <w:p w14:paraId="5F853AA4" w14:textId="4A549FE2" w:rsidR="00B25AA8" w:rsidRDefault="00B25AA8" w:rsidP="001B0EFD">
      <w:pPr>
        <w:tabs>
          <w:tab w:val="left" w:pos="0"/>
        </w:tabs>
        <w:spacing w:before="120" w:after="120" w:line="360" w:lineRule="auto"/>
        <w:ind w:left="1080" w:right="-540" w:hanging="513"/>
        <w:contextualSpacing/>
        <w:jc w:val="both"/>
        <w:rPr>
          <w:rFonts w:ascii="Times New Roman" w:hAnsi="Times New Roman"/>
          <w:szCs w:val="28"/>
        </w:rPr>
      </w:pPr>
      <w:r w:rsidRPr="00C4574F">
        <w:rPr>
          <w:rFonts w:ascii="Times New Roman" w:hAnsi="Times New Roman"/>
          <w:szCs w:val="28"/>
        </w:rPr>
        <w:t xml:space="preserve">  - Kết quả: Đạt chuẩn phổ cập mức độ 3 - xóa mù chữ mức độ 2.</w:t>
      </w:r>
    </w:p>
    <w:p w14:paraId="05B36E18" w14:textId="77777777" w:rsidR="005F7F7C" w:rsidRPr="00D2612A" w:rsidRDefault="005F7F7C" w:rsidP="001B0EFD">
      <w:pPr>
        <w:tabs>
          <w:tab w:val="left" w:pos="0"/>
        </w:tabs>
        <w:spacing w:before="120" w:after="120" w:line="360" w:lineRule="auto"/>
        <w:ind w:firstLine="567"/>
        <w:jc w:val="both"/>
        <w:rPr>
          <w:rFonts w:ascii="Times New Roman" w:hAnsi="Times New Roman"/>
          <w:b/>
          <w:bCs/>
          <w:iCs/>
          <w:szCs w:val="28"/>
          <w:lang w:val="nl-NL"/>
        </w:rPr>
      </w:pPr>
      <w:r>
        <w:rPr>
          <w:rFonts w:ascii="Times New Roman" w:hAnsi="Times New Roman"/>
          <w:b/>
          <w:bCs/>
          <w:iCs/>
          <w:szCs w:val="28"/>
          <w:bdr w:val="none" w:sz="0" w:space="0" w:color="auto" w:frame="1"/>
          <w:lang w:val="nl-NL"/>
        </w:rPr>
        <w:t>3</w:t>
      </w:r>
      <w:r w:rsidRPr="00D2612A">
        <w:rPr>
          <w:rFonts w:ascii="Times New Roman" w:hAnsi="Times New Roman"/>
          <w:b/>
          <w:bCs/>
          <w:iCs/>
          <w:szCs w:val="28"/>
          <w:bdr w:val="none" w:sz="0" w:space="0" w:color="auto" w:frame="1"/>
          <w:lang w:val="nl-NL"/>
        </w:rPr>
        <w:t xml:space="preserve">. </w:t>
      </w:r>
      <w:r>
        <w:rPr>
          <w:rFonts w:ascii="Times New Roman" w:hAnsi="Times New Roman"/>
          <w:b/>
          <w:bCs/>
          <w:iCs/>
          <w:szCs w:val="28"/>
          <w:bdr w:val="none" w:sz="0" w:space="0" w:color="auto" w:frame="1"/>
          <w:lang w:val="nl-NL"/>
        </w:rPr>
        <w:t>H</w:t>
      </w:r>
      <w:r w:rsidRPr="00D2612A">
        <w:rPr>
          <w:rFonts w:ascii="Times New Roman" w:hAnsi="Times New Roman"/>
          <w:b/>
          <w:bCs/>
          <w:iCs/>
          <w:spacing w:val="-6"/>
          <w:szCs w:val="28"/>
          <w:bdr w:val="none" w:sz="0" w:space="0" w:color="auto" w:frame="1"/>
          <w:lang w:val="nl-NL"/>
        </w:rPr>
        <w:t>uy động các nguồn lực, t</w:t>
      </w:r>
      <w:r w:rsidRPr="00D2612A">
        <w:rPr>
          <w:rFonts w:ascii="Times New Roman" w:hAnsi="Times New Roman"/>
          <w:b/>
          <w:iCs/>
          <w:spacing w:val="-4"/>
          <w:szCs w:val="28"/>
          <w:lang w:val="nl-NL"/>
        </w:rPr>
        <w:t>ăng cường</w:t>
      </w:r>
      <w:r w:rsidRPr="00B07122">
        <w:rPr>
          <w:rFonts w:ascii="Times New Roman" w:hAnsi="Times New Roman"/>
          <w:b/>
          <w:iCs/>
          <w:spacing w:val="-4"/>
          <w:szCs w:val="28"/>
          <w:lang w:val="vi-VN"/>
        </w:rPr>
        <w:t xml:space="preserve"> cơ sở vật chất</w:t>
      </w:r>
      <w:r w:rsidRPr="00D2612A">
        <w:rPr>
          <w:rFonts w:ascii="Times New Roman" w:hAnsi="Times New Roman"/>
          <w:b/>
          <w:iCs/>
          <w:spacing w:val="-4"/>
          <w:szCs w:val="28"/>
          <w:lang w:val="nl-NL"/>
        </w:rPr>
        <w:t>, thiết bị dạy học</w:t>
      </w:r>
    </w:p>
    <w:p w14:paraId="6FB5EE6D" w14:textId="77777777" w:rsidR="001B0EFD" w:rsidRPr="00D2612A" w:rsidRDefault="001B0EFD" w:rsidP="001B0EFD">
      <w:pPr>
        <w:spacing w:before="60" w:after="60" w:line="276" w:lineRule="auto"/>
        <w:ind w:firstLine="567"/>
        <w:jc w:val="both"/>
        <w:rPr>
          <w:rFonts w:ascii="Times New Roman" w:hAnsi="Times New Roman"/>
          <w:szCs w:val="28"/>
          <w:lang w:val="nl-NL"/>
        </w:rPr>
      </w:pPr>
      <w:bookmarkStart w:id="1" w:name="_Hlk122964969"/>
      <w:r w:rsidRPr="00D2612A">
        <w:rPr>
          <w:rFonts w:ascii="Times New Roman" w:hAnsi="Times New Roman"/>
          <w:bCs/>
          <w:iCs/>
          <w:szCs w:val="28"/>
          <w:lang w:val="nl-NL"/>
        </w:rPr>
        <w:t xml:space="preserve">- </w:t>
      </w:r>
      <w:r>
        <w:rPr>
          <w:rFonts w:ascii="Times New Roman" w:hAnsi="Times New Roman"/>
          <w:bCs/>
          <w:iCs/>
          <w:szCs w:val="28"/>
          <w:lang w:val="nl-NL"/>
        </w:rPr>
        <w:t>Thực hiện tốt v</w:t>
      </w:r>
      <w:r w:rsidRPr="00D2612A">
        <w:rPr>
          <w:rFonts w:ascii="Times New Roman" w:hAnsi="Times New Roman"/>
          <w:bCs/>
          <w:iCs/>
          <w:szCs w:val="28"/>
          <w:lang w:val="nl-NL"/>
        </w:rPr>
        <w:t xml:space="preserve">iệc quán triệt, triển khai, giám sát đối với </w:t>
      </w:r>
      <w:r>
        <w:rPr>
          <w:rFonts w:ascii="Times New Roman" w:hAnsi="Times New Roman"/>
          <w:bCs/>
          <w:iCs/>
          <w:szCs w:val="28"/>
          <w:lang w:val="nl-NL"/>
        </w:rPr>
        <w:t xml:space="preserve">việc </w:t>
      </w:r>
      <w:r w:rsidRPr="006E2DA4">
        <w:rPr>
          <w:rFonts w:ascii="Times New Roman" w:hAnsi="Times New Roman"/>
          <w:szCs w:val="28"/>
          <w:lang w:val="vi-VN"/>
        </w:rPr>
        <w:t>thu</w:t>
      </w:r>
      <w:r w:rsidRPr="00D2612A">
        <w:rPr>
          <w:rFonts w:ascii="Times New Roman" w:hAnsi="Times New Roman"/>
          <w:szCs w:val="28"/>
          <w:lang w:val="nl-NL"/>
        </w:rPr>
        <w:t>,</w:t>
      </w:r>
      <w:r w:rsidRPr="006E2DA4">
        <w:rPr>
          <w:rFonts w:ascii="Times New Roman" w:hAnsi="Times New Roman"/>
          <w:szCs w:val="28"/>
          <w:lang w:val="vi-VN"/>
        </w:rPr>
        <w:t xml:space="preserve"> chi </w:t>
      </w:r>
      <w:r w:rsidRPr="00D2612A">
        <w:rPr>
          <w:rFonts w:ascii="Times New Roman" w:hAnsi="Times New Roman"/>
          <w:szCs w:val="28"/>
          <w:lang w:val="nl-NL"/>
        </w:rPr>
        <w:t>tài chính; thu, chi các khoản dịch vụ phục vụ, hỗ trợ hoạt động giáo dục (theo tinh thần Nghị quyết của HĐND tỉnh); miễn học phí đối với học sinh phổ thông.</w:t>
      </w:r>
    </w:p>
    <w:p w14:paraId="3188B04D" w14:textId="12EECBCB" w:rsidR="001B0EFD" w:rsidRPr="001E6C62" w:rsidRDefault="001B0EFD" w:rsidP="001B0EFD">
      <w:pPr>
        <w:spacing w:before="60" w:after="60" w:line="276" w:lineRule="auto"/>
        <w:ind w:firstLine="567"/>
        <w:jc w:val="both"/>
        <w:rPr>
          <w:rFonts w:ascii="Times New Roman" w:hAnsi="Times New Roman"/>
          <w:szCs w:val="28"/>
          <w:lang w:val="nl-NL"/>
        </w:rPr>
      </w:pPr>
      <w:r w:rsidRPr="001E6C62">
        <w:rPr>
          <w:rFonts w:ascii="Times New Roman" w:hAnsi="Times New Roman"/>
          <w:szCs w:val="28"/>
          <w:lang w:val="nl-NL"/>
        </w:rPr>
        <w:t>- Đã nhận ngân sách nhà nước giao năm 2026</w:t>
      </w:r>
      <w:r w:rsidR="001E6C62">
        <w:rPr>
          <w:rFonts w:ascii="Times New Roman" w:hAnsi="Times New Roman"/>
          <w:szCs w:val="28"/>
          <w:lang w:val="nl-NL"/>
        </w:rPr>
        <w:t>.</w:t>
      </w:r>
    </w:p>
    <w:p w14:paraId="63E0589B" w14:textId="77777777" w:rsidR="001B0EFD" w:rsidRPr="00F47307" w:rsidRDefault="001B0EFD" w:rsidP="001B0EFD">
      <w:pPr>
        <w:spacing w:before="120" w:after="120" w:line="276" w:lineRule="auto"/>
        <w:ind w:firstLine="567"/>
        <w:jc w:val="both"/>
        <w:rPr>
          <w:rFonts w:ascii="Times New Roman" w:hAnsi="Times New Roman"/>
          <w:i/>
          <w:iCs/>
          <w:szCs w:val="28"/>
          <w:lang w:val="nl-NL"/>
        </w:rPr>
      </w:pPr>
      <w:r w:rsidRPr="00D2612A">
        <w:rPr>
          <w:rFonts w:ascii="Times New Roman" w:hAnsi="Times New Roman"/>
          <w:b/>
          <w:bCs/>
          <w:i/>
          <w:iCs/>
          <w:szCs w:val="28"/>
          <w:lang w:val="nl-NL"/>
        </w:rPr>
        <w:t xml:space="preserve">- </w:t>
      </w:r>
      <w:r w:rsidRPr="006E2DA4">
        <w:rPr>
          <w:rFonts w:ascii="Times New Roman" w:hAnsi="Times New Roman"/>
          <w:szCs w:val="28"/>
          <w:lang w:val="vi-VN"/>
        </w:rPr>
        <w:t>T</w:t>
      </w:r>
      <w:r w:rsidRPr="00D2612A">
        <w:rPr>
          <w:rFonts w:ascii="Times New Roman" w:hAnsi="Times New Roman"/>
          <w:szCs w:val="28"/>
          <w:lang w:val="nl-NL"/>
        </w:rPr>
        <w:t>riển khai t</w:t>
      </w:r>
      <w:r w:rsidRPr="006E2DA4">
        <w:rPr>
          <w:rFonts w:ascii="Times New Roman" w:hAnsi="Times New Roman"/>
          <w:szCs w:val="28"/>
          <w:lang w:val="vi-VN"/>
        </w:rPr>
        <w:t xml:space="preserve">hực hiện cơ chế tự chủ, tự </w:t>
      </w:r>
      <w:r w:rsidRPr="00A10760">
        <w:rPr>
          <w:rFonts w:ascii="Times New Roman" w:hAnsi="Times New Roman"/>
          <w:szCs w:val="28"/>
          <w:lang w:val="vi-VN"/>
        </w:rPr>
        <w:t xml:space="preserve">chịu trách nhiệm về tài chính theo </w:t>
      </w:r>
      <w:r w:rsidRPr="00A10760">
        <w:rPr>
          <w:rFonts w:ascii="Times New Roman" w:hAnsi="Times New Roman"/>
          <w:iCs/>
          <w:szCs w:val="28"/>
          <w:lang w:val="vi-VN"/>
        </w:rPr>
        <w:t xml:space="preserve">Nghị định </w:t>
      </w:r>
      <w:r w:rsidRPr="00D2612A">
        <w:rPr>
          <w:rFonts w:ascii="Times New Roman" w:hAnsi="Times New Roman"/>
          <w:iCs/>
          <w:szCs w:val="28"/>
          <w:lang w:val="nl-NL"/>
        </w:rPr>
        <w:t>số 60</w:t>
      </w:r>
      <w:r w:rsidRPr="00A10760">
        <w:rPr>
          <w:rFonts w:ascii="Times New Roman" w:hAnsi="Times New Roman"/>
          <w:iCs/>
          <w:szCs w:val="28"/>
          <w:lang w:val="vi-VN"/>
        </w:rPr>
        <w:t>/20</w:t>
      </w:r>
      <w:r w:rsidRPr="00D2612A">
        <w:rPr>
          <w:rFonts w:ascii="Times New Roman" w:hAnsi="Times New Roman"/>
          <w:iCs/>
          <w:szCs w:val="28"/>
          <w:lang w:val="nl-NL"/>
        </w:rPr>
        <w:t>21</w:t>
      </w:r>
      <w:r w:rsidRPr="00A10760">
        <w:rPr>
          <w:rFonts w:ascii="Times New Roman" w:hAnsi="Times New Roman"/>
          <w:iCs/>
          <w:szCs w:val="28"/>
          <w:lang w:val="vi-VN"/>
        </w:rPr>
        <w:t xml:space="preserve">/NĐ-CP ngày </w:t>
      </w:r>
      <w:r w:rsidRPr="00D2612A">
        <w:rPr>
          <w:rFonts w:ascii="Times New Roman" w:hAnsi="Times New Roman"/>
          <w:iCs/>
          <w:szCs w:val="28"/>
          <w:lang w:val="nl-NL"/>
        </w:rPr>
        <w:t>21/6/2021</w:t>
      </w:r>
      <w:r w:rsidRPr="00A10760">
        <w:rPr>
          <w:rFonts w:ascii="Times New Roman" w:hAnsi="Times New Roman"/>
          <w:iCs/>
          <w:szCs w:val="28"/>
          <w:lang w:val="vi-VN"/>
        </w:rPr>
        <w:t xml:space="preserve"> của Chính phủ</w:t>
      </w:r>
      <w:r w:rsidRPr="00D2612A">
        <w:rPr>
          <w:rFonts w:ascii="Times New Roman" w:hAnsi="Times New Roman"/>
          <w:iCs/>
          <w:szCs w:val="28"/>
          <w:lang w:val="nl-NL"/>
        </w:rPr>
        <w:t>.</w:t>
      </w:r>
      <w:r w:rsidRPr="00D2612A">
        <w:rPr>
          <w:rFonts w:ascii="Times New Roman" w:hAnsi="Times New Roman"/>
          <w:szCs w:val="28"/>
          <w:lang w:val="nl-NL"/>
        </w:rPr>
        <w:t xml:space="preserve"> </w:t>
      </w:r>
    </w:p>
    <w:p w14:paraId="30B41BF5" w14:textId="77777777" w:rsidR="001B0EFD" w:rsidRDefault="001B0EFD" w:rsidP="001B0EFD">
      <w:pPr>
        <w:spacing w:before="120" w:after="120" w:line="276" w:lineRule="auto"/>
        <w:ind w:firstLine="567"/>
        <w:jc w:val="both"/>
        <w:rPr>
          <w:rFonts w:ascii="Times New Roman" w:hAnsi="Times New Roman"/>
          <w:bCs/>
          <w:iCs/>
          <w:szCs w:val="28"/>
          <w:lang w:val="nl-NL"/>
        </w:rPr>
      </w:pPr>
      <w:r w:rsidRPr="00D2612A">
        <w:rPr>
          <w:rFonts w:ascii="Times New Roman" w:hAnsi="Times New Roman"/>
          <w:szCs w:val="28"/>
          <w:lang w:val="nl-NL"/>
        </w:rPr>
        <w:t xml:space="preserve">- </w:t>
      </w:r>
      <w:r>
        <w:rPr>
          <w:rFonts w:ascii="Times New Roman" w:hAnsi="Times New Roman"/>
          <w:szCs w:val="28"/>
          <w:lang w:val="nl-NL"/>
        </w:rPr>
        <w:t xml:space="preserve">Nhà trường đã triển khai và thực hiện </w:t>
      </w:r>
      <w:r w:rsidRPr="00D2612A">
        <w:rPr>
          <w:rFonts w:ascii="Times New Roman" w:hAnsi="Times New Roman"/>
          <w:szCs w:val="28"/>
          <w:lang w:val="nl-NL"/>
        </w:rPr>
        <w:t>các khoản thu không dùng tiền mặt khoản dịch vụ phục vụ, hỗ trợ hoạt động giáo dục</w:t>
      </w:r>
      <w:r>
        <w:rPr>
          <w:rFonts w:ascii="Times New Roman" w:hAnsi="Times New Roman"/>
          <w:szCs w:val="28"/>
          <w:lang w:val="nl-NL"/>
        </w:rPr>
        <w:t xml:space="preserve"> </w:t>
      </w:r>
      <w:r w:rsidRPr="00D2612A">
        <w:rPr>
          <w:rFonts w:ascii="Times New Roman" w:hAnsi="Times New Roman"/>
          <w:szCs w:val="28"/>
          <w:lang w:val="nl-NL"/>
        </w:rPr>
        <w:t>(</w:t>
      </w:r>
      <w:r w:rsidRPr="00134F51">
        <w:rPr>
          <w:rFonts w:ascii="Times New Roman" w:hAnsi="Times New Roman"/>
          <w:szCs w:val="28"/>
        </w:rPr>
        <w:t xml:space="preserve">Căn cứ Nghị quyết số 30/2025/NQ-HĐND ngày 09/12/2025 của HĐND tỉnh Ninh Bình quy định danh mục thu và mức thu, cơ chế quản lý thu, chi các khoản thu dịch vụ phục vụ, hỗ trợ hoạt động giáo dục đối với cơ sở giáo dục công lập của tỉnh Ninh Bình; Căn cứ Công văn số 37/SGDĐT-TC ngày 08/01/2026 của Sở Giáo dục và Đào tạo hướng dẫn thực hiện các khoản thu dịch vụ phục vụ, hỗ trợ hoạt động giáo dục theo Nghị quyết số 30/2025/NQ-HĐND ngày 09/12/2025 của HĐND tỉnh Ninh Bình; Căn cứ Công văn số </w:t>
      </w:r>
      <w:r>
        <w:rPr>
          <w:rFonts w:ascii="Times New Roman" w:hAnsi="Times New Roman"/>
          <w:szCs w:val="28"/>
        </w:rPr>
        <w:t>56</w:t>
      </w:r>
      <w:r w:rsidRPr="00134F51">
        <w:rPr>
          <w:rFonts w:ascii="Times New Roman" w:hAnsi="Times New Roman"/>
          <w:szCs w:val="28"/>
        </w:rPr>
        <w:t>/</w:t>
      </w:r>
      <w:r>
        <w:rPr>
          <w:rFonts w:ascii="Times New Roman" w:hAnsi="Times New Roman"/>
          <w:szCs w:val="28"/>
        </w:rPr>
        <w:t>UBND-VHXH</w:t>
      </w:r>
      <w:r w:rsidRPr="00134F51">
        <w:rPr>
          <w:rFonts w:ascii="Times New Roman" w:hAnsi="Times New Roman"/>
          <w:szCs w:val="28"/>
        </w:rPr>
        <w:t xml:space="preserve"> ngày 08/01/2026 của </w:t>
      </w:r>
      <w:r>
        <w:rPr>
          <w:rFonts w:ascii="Times New Roman" w:hAnsi="Times New Roman"/>
          <w:szCs w:val="28"/>
        </w:rPr>
        <w:t>UBND xã Minh Tân</w:t>
      </w:r>
      <w:r w:rsidRPr="00134F51">
        <w:rPr>
          <w:rFonts w:ascii="Times New Roman" w:hAnsi="Times New Roman"/>
          <w:szCs w:val="28"/>
        </w:rPr>
        <w:t xml:space="preserve"> hướng dẫn thực hiện các khoản thu dịch vụ phục vụ, hỗ trợ hoạt động giáo dục</w:t>
      </w:r>
      <w:r>
        <w:rPr>
          <w:rFonts w:ascii="Times New Roman" w:hAnsi="Times New Roman"/>
          <w:szCs w:val="28"/>
        </w:rPr>
        <w:t xml:space="preserve"> </w:t>
      </w:r>
      <w:r>
        <w:rPr>
          <w:rFonts w:ascii="Times New Roman" w:hAnsi="Times New Roman"/>
          <w:bCs/>
          <w:iCs/>
          <w:szCs w:val="28"/>
          <w:lang w:val="nl-NL"/>
        </w:rPr>
        <w:t>)</w:t>
      </w:r>
    </w:p>
    <w:p w14:paraId="08A16431" w14:textId="77777777" w:rsidR="001B0EFD" w:rsidRPr="00FC66D2" w:rsidRDefault="001B0EFD" w:rsidP="001B0EFD">
      <w:pPr>
        <w:spacing w:before="60" w:after="60" w:line="276" w:lineRule="auto"/>
        <w:ind w:firstLine="567"/>
        <w:jc w:val="both"/>
        <w:rPr>
          <w:rFonts w:ascii="Times New Roman" w:hAnsi="Times New Roman"/>
          <w:szCs w:val="28"/>
        </w:rPr>
      </w:pPr>
      <w:r w:rsidRPr="00D2612A">
        <w:rPr>
          <w:rFonts w:ascii="Times New Roman" w:hAnsi="Times New Roman"/>
          <w:bCs/>
          <w:iCs/>
          <w:szCs w:val="28"/>
          <w:lang w:val="nl-NL"/>
        </w:rPr>
        <w:lastRenderedPageBreak/>
        <w:t xml:space="preserve">- </w:t>
      </w:r>
      <w:r w:rsidRPr="00397CD0">
        <w:rPr>
          <w:rFonts w:ascii="Times New Roman" w:hAnsi="Times New Roman"/>
          <w:szCs w:val="28"/>
          <w:lang w:val="vi-VN"/>
        </w:rPr>
        <w:t>Công tác huy động các nguồn tài trợ cho các CSGD theo Thông tư 16/2018/TT-BGDĐT ngày 03/8/2018</w:t>
      </w:r>
      <w:r>
        <w:rPr>
          <w:rFonts w:ascii="Times New Roman" w:hAnsi="Times New Roman"/>
          <w:szCs w:val="28"/>
        </w:rPr>
        <w:t>.</w:t>
      </w:r>
    </w:p>
    <w:p w14:paraId="328D6BA4" w14:textId="77777777" w:rsidR="001B0EFD" w:rsidRPr="000E21F6" w:rsidRDefault="001B0EFD" w:rsidP="001B0EFD">
      <w:pPr>
        <w:spacing w:before="60" w:after="60" w:line="276" w:lineRule="auto"/>
        <w:ind w:firstLine="567"/>
        <w:jc w:val="both"/>
        <w:rPr>
          <w:rFonts w:ascii="Times New Roman" w:hAnsi="Times New Roman"/>
          <w:szCs w:val="28"/>
          <w:lang w:val="nl-NL"/>
        </w:rPr>
      </w:pPr>
      <w:r w:rsidRPr="000E21F6">
        <w:rPr>
          <w:rFonts w:ascii="Times New Roman" w:hAnsi="Times New Roman"/>
          <w:szCs w:val="28"/>
          <w:lang w:val="nl-NL"/>
        </w:rPr>
        <w:t>+ Năm học 2025-2026 nhà trường không huy động các nguồn tài trợ.</w:t>
      </w:r>
    </w:p>
    <w:p w14:paraId="7667431F" w14:textId="77777777" w:rsidR="001B0EFD" w:rsidRPr="00671229" w:rsidRDefault="001B0EFD" w:rsidP="001B0EFD">
      <w:pPr>
        <w:spacing w:before="60" w:after="60" w:line="276" w:lineRule="auto"/>
        <w:ind w:firstLine="567"/>
        <w:jc w:val="both"/>
        <w:rPr>
          <w:rFonts w:ascii="Times New Roman" w:hAnsi="Times New Roman"/>
          <w:szCs w:val="28"/>
          <w:lang w:val="nl-NL"/>
        </w:rPr>
      </w:pPr>
      <w:r w:rsidRPr="00D2612A">
        <w:rPr>
          <w:rFonts w:ascii="Times New Roman" w:hAnsi="Times New Roman"/>
          <w:szCs w:val="28"/>
          <w:lang w:val="nl-NL"/>
        </w:rPr>
        <w:t xml:space="preserve">- </w:t>
      </w:r>
      <w:r>
        <w:rPr>
          <w:rFonts w:ascii="Times New Roman" w:hAnsi="Times New Roman"/>
          <w:szCs w:val="28"/>
          <w:lang w:val="nl-NL"/>
        </w:rPr>
        <w:t>T</w:t>
      </w:r>
      <w:r w:rsidRPr="00D2612A">
        <w:rPr>
          <w:rFonts w:ascii="Times New Roman" w:hAnsi="Times New Roman"/>
          <w:szCs w:val="28"/>
          <w:lang w:val="nl-NL"/>
        </w:rPr>
        <w:t>hực hiện chính sách đối với giáo viên, học sinh theo quy định của pháp luật</w:t>
      </w:r>
      <w:r>
        <w:rPr>
          <w:rFonts w:ascii="Times New Roman" w:hAnsi="Times New Roman"/>
          <w:szCs w:val="28"/>
          <w:lang w:val="nl-NL"/>
        </w:rPr>
        <w:t>.</w:t>
      </w:r>
    </w:p>
    <w:p w14:paraId="1A093EAB" w14:textId="6E0CE2A4" w:rsidR="001B0EFD" w:rsidRPr="007714D0" w:rsidRDefault="001B0EFD" w:rsidP="007714D0">
      <w:pPr>
        <w:spacing w:before="60" w:after="60" w:line="276" w:lineRule="auto"/>
        <w:ind w:firstLine="709"/>
        <w:jc w:val="both"/>
        <w:rPr>
          <w:rFonts w:ascii="Times New Roman" w:hAnsi="Times New Roman"/>
          <w:bCs/>
          <w:iCs/>
          <w:color w:val="FF0000"/>
          <w:spacing w:val="2"/>
          <w:szCs w:val="28"/>
          <w:lang w:val="da-DK"/>
        </w:rPr>
      </w:pPr>
      <w:r w:rsidRPr="00D2612A">
        <w:rPr>
          <w:rFonts w:ascii="Times New Roman" w:hAnsi="Times New Roman"/>
          <w:szCs w:val="28"/>
          <w:lang w:val="nl-NL"/>
        </w:rPr>
        <w:tab/>
        <w:t xml:space="preserve">- </w:t>
      </w:r>
      <w:r>
        <w:rPr>
          <w:rFonts w:ascii="Times New Roman" w:hAnsi="Times New Roman"/>
          <w:szCs w:val="28"/>
          <w:lang w:val="nl-NL"/>
        </w:rPr>
        <w:t xml:space="preserve">Tham mưu với chính quyền địa hương </w:t>
      </w:r>
      <w:r w:rsidRPr="00D2612A">
        <w:rPr>
          <w:rFonts w:ascii="Times New Roman" w:hAnsi="Times New Roman"/>
          <w:szCs w:val="28"/>
          <w:lang w:val="nl-NL"/>
        </w:rPr>
        <w:t xml:space="preserve">địa phương để đầu tư cơ sở vật chất, thiết bị dạy học cho </w:t>
      </w:r>
      <w:r>
        <w:rPr>
          <w:rFonts w:ascii="Times New Roman" w:hAnsi="Times New Roman"/>
          <w:szCs w:val="28"/>
          <w:lang w:val="nl-NL"/>
        </w:rPr>
        <w:t>nhà trường</w:t>
      </w:r>
      <w:r w:rsidRPr="00D2612A">
        <w:rPr>
          <w:rFonts w:ascii="Times New Roman" w:hAnsi="Times New Roman"/>
          <w:szCs w:val="28"/>
          <w:lang w:val="nl-NL"/>
        </w:rPr>
        <w:t>,</w:t>
      </w:r>
      <w:r w:rsidRPr="00CE6D1A">
        <w:rPr>
          <w:rFonts w:ascii="Times New Roman" w:hAnsi="Times New Roman"/>
          <w:bCs/>
          <w:iCs/>
          <w:spacing w:val="2"/>
          <w:szCs w:val="28"/>
          <w:lang w:val="da-DK"/>
        </w:rPr>
        <w:t xml:space="preserve"> </w:t>
      </w:r>
      <w:r w:rsidRPr="00D2612A">
        <w:rPr>
          <w:rFonts w:ascii="Times New Roman" w:hAnsi="Times New Roman"/>
          <w:szCs w:val="28"/>
          <w:lang w:val="nl-NL"/>
        </w:rPr>
        <w:t>nhất là</w:t>
      </w:r>
      <w:r w:rsidRPr="00E751FB">
        <w:rPr>
          <w:rFonts w:ascii="Times New Roman" w:hAnsi="Times New Roman"/>
          <w:szCs w:val="28"/>
          <w:lang w:val="vi-VN"/>
        </w:rPr>
        <w:t xml:space="preserve"> cơ sở vật chất, thiết bị thực hiện CT</w:t>
      </w:r>
      <w:r w:rsidRPr="00D2612A">
        <w:rPr>
          <w:rFonts w:ascii="Times New Roman" w:hAnsi="Times New Roman"/>
          <w:szCs w:val="28"/>
          <w:lang w:val="nl-NL"/>
        </w:rPr>
        <w:t xml:space="preserve"> </w:t>
      </w:r>
      <w:r w:rsidRPr="00E751FB">
        <w:rPr>
          <w:rFonts w:ascii="Times New Roman" w:hAnsi="Times New Roman"/>
          <w:szCs w:val="28"/>
          <w:lang w:val="vi-VN"/>
        </w:rPr>
        <w:t>GDPT</w:t>
      </w:r>
      <w:r w:rsidRPr="00D2612A">
        <w:rPr>
          <w:rFonts w:ascii="Times New Roman" w:hAnsi="Times New Roman"/>
          <w:szCs w:val="28"/>
          <w:lang w:val="nl-NL"/>
        </w:rPr>
        <w:t xml:space="preserve"> </w:t>
      </w:r>
      <w:r w:rsidRPr="00E751FB">
        <w:rPr>
          <w:rFonts w:ascii="Times New Roman" w:hAnsi="Times New Roman"/>
          <w:szCs w:val="28"/>
          <w:lang w:val="vi-VN"/>
        </w:rPr>
        <w:t>2018</w:t>
      </w:r>
      <w:r w:rsidRPr="00D2612A">
        <w:rPr>
          <w:rFonts w:ascii="Times New Roman" w:hAnsi="Times New Roman"/>
          <w:szCs w:val="28"/>
          <w:lang w:val="nl-NL"/>
        </w:rPr>
        <w:t xml:space="preserve">; </w:t>
      </w:r>
      <w:r>
        <w:rPr>
          <w:rFonts w:ascii="Times New Roman" w:hAnsi="Times New Roman"/>
          <w:szCs w:val="28"/>
          <w:lang w:val="nl-NL"/>
        </w:rPr>
        <w:t>Duy trì các điều kiện</w:t>
      </w:r>
      <w:r w:rsidRPr="00700BD9">
        <w:rPr>
          <w:rFonts w:ascii="Times New Roman" w:hAnsi="Times New Roman"/>
          <w:bCs/>
          <w:iCs/>
          <w:spacing w:val="2"/>
          <w:szCs w:val="28"/>
          <w:lang w:val="da-DK"/>
        </w:rPr>
        <w:t xml:space="preserve"> trường chuẩn quốc gia</w:t>
      </w:r>
      <w:r>
        <w:rPr>
          <w:rFonts w:ascii="Times New Roman" w:hAnsi="Times New Roman"/>
          <w:bCs/>
          <w:iCs/>
          <w:spacing w:val="2"/>
          <w:szCs w:val="28"/>
          <w:lang w:val="da-DK"/>
        </w:rPr>
        <w:t xml:space="preserve"> mức độ 1, chuẩn Xanh-Sạch-Đẹp-An toàn và trường đạt kiểm định chất lượng giáo dục mức độ 2</w:t>
      </w:r>
      <w:r w:rsidRPr="00D2612A">
        <w:rPr>
          <w:rFonts w:ascii="Times New Roman" w:hAnsi="Times New Roman"/>
          <w:bCs/>
          <w:iCs/>
          <w:spacing w:val="2"/>
          <w:szCs w:val="28"/>
          <w:lang w:val="nl-NL"/>
        </w:rPr>
        <w:t>.</w:t>
      </w:r>
      <w:r w:rsidR="005C3CAE">
        <w:rPr>
          <w:rFonts w:ascii="Times New Roman" w:hAnsi="Times New Roman"/>
          <w:bCs/>
          <w:iCs/>
          <w:spacing w:val="2"/>
          <w:szCs w:val="28"/>
          <w:lang w:val="nl-NL"/>
        </w:rPr>
        <w:t xml:space="preserve"> </w:t>
      </w:r>
    </w:p>
    <w:bookmarkEnd w:id="1"/>
    <w:p w14:paraId="2EC350C2" w14:textId="77777777" w:rsidR="005F7F7C" w:rsidRPr="00D11A83" w:rsidRDefault="005F7F7C" w:rsidP="007714D0">
      <w:pPr>
        <w:spacing w:before="60" w:after="60" w:line="276" w:lineRule="auto"/>
        <w:ind w:firstLine="567"/>
        <w:jc w:val="both"/>
        <w:textAlignment w:val="baseline"/>
        <w:rPr>
          <w:rFonts w:ascii="Times New Roman" w:hAnsi="Times New Roman"/>
          <w:b/>
          <w:bCs/>
          <w:iCs/>
          <w:spacing w:val="2"/>
          <w:szCs w:val="28"/>
          <w:bdr w:val="none" w:sz="0" w:space="0" w:color="auto" w:frame="1"/>
          <w:lang w:val="nl-NL"/>
        </w:rPr>
      </w:pPr>
      <w:r>
        <w:rPr>
          <w:rFonts w:ascii="Times New Roman" w:hAnsi="Times New Roman"/>
          <w:b/>
          <w:bCs/>
          <w:iCs/>
          <w:spacing w:val="2"/>
          <w:szCs w:val="28"/>
          <w:bdr w:val="none" w:sz="0" w:space="0" w:color="auto" w:frame="1"/>
          <w:lang w:val="da-DK"/>
        </w:rPr>
        <w:t>4</w:t>
      </w:r>
      <w:r w:rsidRPr="0001246F">
        <w:rPr>
          <w:rFonts w:ascii="Times New Roman" w:hAnsi="Times New Roman"/>
          <w:b/>
          <w:bCs/>
          <w:iCs/>
          <w:spacing w:val="2"/>
          <w:szCs w:val="28"/>
          <w:bdr w:val="none" w:sz="0" w:space="0" w:color="auto" w:frame="1"/>
          <w:lang w:val="vi-VN"/>
        </w:rPr>
        <w:t xml:space="preserve">. </w:t>
      </w:r>
      <w:r w:rsidRPr="0001246F">
        <w:rPr>
          <w:rFonts w:ascii="Times New Roman" w:hAnsi="Times New Roman"/>
          <w:b/>
          <w:bCs/>
          <w:iCs/>
          <w:spacing w:val="2"/>
          <w:szCs w:val="28"/>
          <w:lang w:val="es-BO"/>
        </w:rPr>
        <w:t>Xây dựng</w:t>
      </w:r>
      <w:r w:rsidRPr="0001246F">
        <w:rPr>
          <w:rFonts w:ascii="Times New Roman" w:hAnsi="Times New Roman"/>
          <w:b/>
          <w:iCs/>
          <w:spacing w:val="2"/>
          <w:szCs w:val="28"/>
          <w:lang w:val="sq-AL"/>
        </w:rPr>
        <w:t xml:space="preserve"> đội ngũ giáo viên và cán bộ quản lý giáo dục</w:t>
      </w:r>
    </w:p>
    <w:p w14:paraId="4F4B2577" w14:textId="77777777" w:rsidR="00D846FB" w:rsidRDefault="00D846FB" w:rsidP="00D846FB">
      <w:pPr>
        <w:spacing w:before="60" w:after="60" w:line="360" w:lineRule="auto"/>
        <w:ind w:firstLine="709"/>
        <w:jc w:val="both"/>
        <w:rPr>
          <w:rFonts w:ascii="Times New Roman" w:hAnsi="Times New Roman"/>
          <w:spacing w:val="-4"/>
          <w:szCs w:val="28"/>
          <w:lang w:val="nl-NL"/>
        </w:rPr>
      </w:pPr>
      <w:r w:rsidRPr="00D11A83">
        <w:rPr>
          <w:rFonts w:ascii="Times New Roman" w:hAnsi="Times New Roman"/>
          <w:spacing w:val="-4"/>
          <w:szCs w:val="28"/>
          <w:lang w:val="nl-NL"/>
        </w:rPr>
        <w:t xml:space="preserve">- </w:t>
      </w:r>
      <w:r>
        <w:rPr>
          <w:rFonts w:ascii="Times New Roman" w:hAnsi="Times New Roman"/>
          <w:spacing w:val="-4"/>
          <w:szCs w:val="28"/>
          <w:lang w:val="nl-NL"/>
        </w:rPr>
        <w:t>Đội</w:t>
      </w:r>
      <w:r w:rsidRPr="00D11A83">
        <w:rPr>
          <w:rFonts w:ascii="Times New Roman" w:hAnsi="Times New Roman"/>
          <w:spacing w:val="-4"/>
          <w:szCs w:val="28"/>
          <w:lang w:val="nl-NL"/>
        </w:rPr>
        <w:t xml:space="preserve"> ngũ </w:t>
      </w:r>
      <w:r>
        <w:rPr>
          <w:rFonts w:ascii="Times New Roman" w:hAnsi="Times New Roman"/>
          <w:spacing w:val="-4"/>
          <w:szCs w:val="28"/>
          <w:lang w:val="nl-NL"/>
        </w:rPr>
        <w:t xml:space="preserve">cán bộ quản lý, giáo viên, nhân viên nhà trường; </w:t>
      </w:r>
      <w:r w:rsidRPr="007F6656">
        <w:rPr>
          <w:rFonts w:ascii="Times New Roman" w:hAnsi="Times New Roman"/>
          <w:spacing w:val="-4"/>
          <w:szCs w:val="28"/>
          <w:lang w:val="nl-NL"/>
        </w:rPr>
        <w:t>Tỷ lệ giáo viên đạt chuẩn và trên chuẩn</w:t>
      </w:r>
    </w:p>
    <w:tbl>
      <w:tblPr>
        <w:tblStyle w:val="TableGrid"/>
        <w:tblW w:w="8080" w:type="dxa"/>
        <w:tblInd w:w="704" w:type="dxa"/>
        <w:tblLook w:val="04A0" w:firstRow="1" w:lastRow="0" w:firstColumn="1" w:lastColumn="0" w:noHBand="0" w:noVBand="1"/>
      </w:tblPr>
      <w:tblGrid>
        <w:gridCol w:w="1843"/>
        <w:gridCol w:w="1843"/>
        <w:gridCol w:w="2409"/>
        <w:gridCol w:w="1985"/>
      </w:tblGrid>
      <w:tr w:rsidR="00D846FB" w14:paraId="33AA46B9" w14:textId="77777777" w:rsidTr="00153312">
        <w:tc>
          <w:tcPr>
            <w:tcW w:w="1843" w:type="dxa"/>
          </w:tcPr>
          <w:p w14:paraId="10E9367A" w14:textId="77777777" w:rsidR="00D846FB" w:rsidRPr="003525F0" w:rsidRDefault="00D846FB" w:rsidP="00153312">
            <w:pPr>
              <w:spacing w:before="60" w:after="60" w:line="360" w:lineRule="auto"/>
              <w:jc w:val="center"/>
              <w:rPr>
                <w:rFonts w:ascii="Times New Roman" w:hAnsi="Times New Roman"/>
                <w:b/>
                <w:bCs/>
                <w:spacing w:val="-4"/>
                <w:szCs w:val="28"/>
                <w:lang w:val="nl-NL"/>
              </w:rPr>
            </w:pPr>
            <w:r w:rsidRPr="003525F0">
              <w:rPr>
                <w:rFonts w:ascii="Times New Roman" w:hAnsi="Times New Roman"/>
                <w:b/>
                <w:bCs/>
                <w:spacing w:val="-4"/>
                <w:szCs w:val="28"/>
                <w:lang w:val="nl-NL"/>
              </w:rPr>
              <w:t>Tổng số CBGVNV</w:t>
            </w:r>
          </w:p>
        </w:tc>
        <w:tc>
          <w:tcPr>
            <w:tcW w:w="1843" w:type="dxa"/>
          </w:tcPr>
          <w:p w14:paraId="5DDB9D8A" w14:textId="77777777" w:rsidR="00D846FB" w:rsidRPr="003525F0" w:rsidRDefault="00D846FB" w:rsidP="00153312">
            <w:pPr>
              <w:spacing w:before="60" w:after="60" w:line="360" w:lineRule="auto"/>
              <w:jc w:val="center"/>
              <w:rPr>
                <w:rFonts w:ascii="Times New Roman" w:hAnsi="Times New Roman"/>
                <w:b/>
                <w:bCs/>
                <w:spacing w:val="-4"/>
                <w:szCs w:val="28"/>
                <w:lang w:val="nl-NL"/>
              </w:rPr>
            </w:pPr>
            <w:r w:rsidRPr="003525F0">
              <w:rPr>
                <w:rFonts w:ascii="Times New Roman" w:hAnsi="Times New Roman"/>
                <w:b/>
                <w:bCs/>
                <w:spacing w:val="-4"/>
                <w:szCs w:val="28"/>
                <w:lang w:val="nl-NL"/>
              </w:rPr>
              <w:t>CBQL</w:t>
            </w:r>
          </w:p>
        </w:tc>
        <w:tc>
          <w:tcPr>
            <w:tcW w:w="2409" w:type="dxa"/>
          </w:tcPr>
          <w:p w14:paraId="4D37B250" w14:textId="77777777" w:rsidR="00D846FB" w:rsidRPr="003525F0" w:rsidRDefault="00D846FB" w:rsidP="00153312">
            <w:pPr>
              <w:spacing w:before="60" w:after="60" w:line="360" w:lineRule="auto"/>
              <w:jc w:val="center"/>
              <w:rPr>
                <w:rFonts w:ascii="Times New Roman" w:hAnsi="Times New Roman"/>
                <w:b/>
                <w:bCs/>
                <w:spacing w:val="-4"/>
                <w:szCs w:val="28"/>
                <w:lang w:val="nl-NL"/>
              </w:rPr>
            </w:pPr>
            <w:r w:rsidRPr="003525F0">
              <w:rPr>
                <w:rFonts w:ascii="Times New Roman" w:hAnsi="Times New Roman"/>
                <w:b/>
                <w:bCs/>
                <w:spacing w:val="-4"/>
                <w:szCs w:val="28"/>
                <w:lang w:val="nl-NL"/>
              </w:rPr>
              <w:t>GV ( Đạt chuẩn)</w:t>
            </w:r>
          </w:p>
        </w:tc>
        <w:tc>
          <w:tcPr>
            <w:tcW w:w="1985" w:type="dxa"/>
          </w:tcPr>
          <w:p w14:paraId="6CC09894" w14:textId="77777777" w:rsidR="00D846FB" w:rsidRPr="003525F0" w:rsidRDefault="00D846FB" w:rsidP="00153312">
            <w:pPr>
              <w:spacing w:before="60" w:after="60" w:line="360" w:lineRule="auto"/>
              <w:jc w:val="center"/>
              <w:rPr>
                <w:rFonts w:ascii="Times New Roman" w:hAnsi="Times New Roman"/>
                <w:b/>
                <w:bCs/>
                <w:spacing w:val="-4"/>
                <w:szCs w:val="28"/>
                <w:lang w:val="nl-NL"/>
              </w:rPr>
            </w:pPr>
            <w:r w:rsidRPr="003525F0">
              <w:rPr>
                <w:rFonts w:ascii="Times New Roman" w:hAnsi="Times New Roman"/>
                <w:b/>
                <w:bCs/>
                <w:spacing w:val="-4"/>
                <w:szCs w:val="28"/>
                <w:lang w:val="nl-NL"/>
              </w:rPr>
              <w:t>NV</w:t>
            </w:r>
          </w:p>
        </w:tc>
      </w:tr>
      <w:tr w:rsidR="00D846FB" w14:paraId="154F3655" w14:textId="77777777" w:rsidTr="00153312">
        <w:tc>
          <w:tcPr>
            <w:tcW w:w="1843" w:type="dxa"/>
          </w:tcPr>
          <w:p w14:paraId="266802D9"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28</w:t>
            </w:r>
          </w:p>
        </w:tc>
        <w:tc>
          <w:tcPr>
            <w:tcW w:w="1843" w:type="dxa"/>
          </w:tcPr>
          <w:p w14:paraId="7F41F7ED"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2</w:t>
            </w:r>
          </w:p>
        </w:tc>
        <w:tc>
          <w:tcPr>
            <w:tcW w:w="2409" w:type="dxa"/>
          </w:tcPr>
          <w:p w14:paraId="20D128AD"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22 ( 1 GVHĐ)</w:t>
            </w:r>
          </w:p>
          <w:p w14:paraId="131225C7"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Tỉ lệ đạt chuẩn 95,45%</w:t>
            </w:r>
          </w:p>
        </w:tc>
        <w:tc>
          <w:tcPr>
            <w:tcW w:w="1985" w:type="dxa"/>
          </w:tcPr>
          <w:p w14:paraId="3A400E39"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4</w:t>
            </w:r>
          </w:p>
          <w:p w14:paraId="466E6CC2" w14:textId="77777777" w:rsidR="00D846FB" w:rsidRDefault="00D846FB" w:rsidP="00153312">
            <w:pPr>
              <w:spacing w:before="60" w:after="60" w:line="360" w:lineRule="auto"/>
              <w:jc w:val="center"/>
              <w:rPr>
                <w:rFonts w:ascii="Times New Roman" w:hAnsi="Times New Roman"/>
                <w:spacing w:val="-4"/>
                <w:szCs w:val="28"/>
                <w:lang w:val="nl-NL"/>
              </w:rPr>
            </w:pPr>
            <w:r>
              <w:rPr>
                <w:rFonts w:ascii="Times New Roman" w:hAnsi="Times New Roman"/>
                <w:spacing w:val="-4"/>
                <w:szCs w:val="28"/>
                <w:lang w:val="nl-NL"/>
              </w:rPr>
              <w:t>( 2 NV HĐ)</w:t>
            </w:r>
          </w:p>
        </w:tc>
      </w:tr>
    </w:tbl>
    <w:p w14:paraId="2198B0CF" w14:textId="77777777" w:rsidR="00D846FB" w:rsidRDefault="00D846FB" w:rsidP="00D846FB">
      <w:pPr>
        <w:spacing w:before="60" w:after="60" w:line="276" w:lineRule="auto"/>
        <w:ind w:firstLine="567"/>
        <w:jc w:val="both"/>
        <w:rPr>
          <w:rFonts w:ascii="Times New Roman" w:hAnsi="Times New Roman"/>
          <w:bCs/>
          <w:szCs w:val="28"/>
          <w:bdr w:val="none" w:sz="0" w:space="0" w:color="auto" w:frame="1"/>
          <w:lang w:val="nl-NL"/>
        </w:rPr>
      </w:pPr>
    </w:p>
    <w:p w14:paraId="389D5B07" w14:textId="77777777" w:rsidR="00D846FB" w:rsidRPr="006D356B" w:rsidRDefault="00D846FB" w:rsidP="00D846FB">
      <w:pPr>
        <w:spacing w:before="60" w:after="60" w:line="276" w:lineRule="auto"/>
        <w:ind w:firstLine="567"/>
        <w:jc w:val="both"/>
        <w:rPr>
          <w:rFonts w:ascii="Times New Roman" w:hAnsi="Times New Roman"/>
          <w:bCs/>
          <w:szCs w:val="28"/>
          <w:bdr w:val="none" w:sz="0" w:space="0" w:color="auto" w:frame="1"/>
          <w:lang w:val="nl-NL"/>
        </w:rPr>
      </w:pPr>
      <w:r w:rsidRPr="006D356B">
        <w:rPr>
          <w:rFonts w:ascii="Times New Roman" w:hAnsi="Times New Roman"/>
          <w:bCs/>
          <w:szCs w:val="28"/>
          <w:bdr w:val="none" w:sz="0" w:space="0" w:color="auto" w:frame="1"/>
          <w:lang w:val="nl-NL"/>
        </w:rPr>
        <w:t xml:space="preserve">Năm học 2025-2026 nhà trường có </w:t>
      </w:r>
      <w:r>
        <w:rPr>
          <w:rFonts w:ascii="Times New Roman" w:hAnsi="Times New Roman"/>
          <w:bCs/>
          <w:szCs w:val="28"/>
          <w:bdr w:val="none" w:sz="0" w:space="0" w:color="auto" w:frame="1"/>
          <w:lang w:val="nl-NL"/>
        </w:rPr>
        <w:t xml:space="preserve">số HS đủ </w:t>
      </w:r>
      <w:r w:rsidRPr="006D356B">
        <w:rPr>
          <w:rFonts w:ascii="Times New Roman" w:hAnsi="Times New Roman"/>
          <w:bCs/>
          <w:szCs w:val="28"/>
          <w:bdr w:val="none" w:sz="0" w:space="0" w:color="auto" w:frame="1"/>
          <w:lang w:val="nl-NL"/>
        </w:rPr>
        <w:t xml:space="preserve">14 lớp học nhưng do thiếu giáo viên nên </w:t>
      </w:r>
      <w:r>
        <w:rPr>
          <w:rFonts w:ascii="Times New Roman" w:hAnsi="Times New Roman"/>
          <w:bCs/>
          <w:szCs w:val="28"/>
          <w:bdr w:val="none" w:sz="0" w:space="0" w:color="auto" w:frame="1"/>
          <w:lang w:val="nl-NL"/>
        </w:rPr>
        <w:t>đã cơ sấu thành 12 lớp do đó học sinh ở khối lớp 6 và lớp 8 đông ( bình quân lớp 6 là 49,3 HS/lớp, lớp 8 là 50 HS/lớp), mặt khác phòng học rất hẹp từ 36 đến 45m</w:t>
      </w:r>
      <w:r>
        <w:rPr>
          <w:rFonts w:ascii="Times New Roman" w:hAnsi="Times New Roman"/>
          <w:bCs/>
          <w:szCs w:val="28"/>
          <w:bdr w:val="none" w:sz="0" w:space="0" w:color="auto" w:frame="1"/>
          <w:vertAlign w:val="superscript"/>
          <w:lang w:val="nl-NL"/>
        </w:rPr>
        <w:t>2</w:t>
      </w:r>
      <w:r>
        <w:rPr>
          <w:rFonts w:ascii="Times New Roman" w:hAnsi="Times New Roman"/>
          <w:bCs/>
          <w:szCs w:val="28"/>
          <w:bdr w:val="none" w:sz="0" w:space="0" w:color="auto" w:frame="1"/>
          <w:lang w:val="nl-NL"/>
        </w:rPr>
        <w:t xml:space="preserve"> điều đó đã ảnh hưởng không nhỏ đến hoạt động dạy và học.</w:t>
      </w:r>
    </w:p>
    <w:p w14:paraId="07B9E31A" w14:textId="77777777" w:rsidR="00D846FB" w:rsidRDefault="00D846FB" w:rsidP="00D846FB">
      <w:pPr>
        <w:spacing w:before="60" w:after="60" w:line="276" w:lineRule="auto"/>
        <w:ind w:firstLine="567"/>
        <w:jc w:val="both"/>
        <w:rPr>
          <w:rFonts w:ascii="Times New Roman" w:hAnsi="Times New Roman"/>
          <w:bCs/>
          <w:szCs w:val="28"/>
          <w:bdr w:val="none" w:sz="0" w:space="0" w:color="auto" w:frame="1"/>
          <w:lang w:val="nl-NL"/>
        </w:rPr>
      </w:pPr>
      <w:r w:rsidRPr="00D11A83">
        <w:rPr>
          <w:rFonts w:ascii="Times New Roman" w:hAnsi="Times New Roman"/>
          <w:bCs/>
          <w:szCs w:val="28"/>
          <w:bdr w:val="none" w:sz="0" w:space="0" w:color="auto" w:frame="1"/>
          <w:lang w:val="nl-NL"/>
        </w:rPr>
        <w:t xml:space="preserve">- Thực hiện </w:t>
      </w:r>
      <w:r>
        <w:rPr>
          <w:rFonts w:ascii="Times New Roman" w:hAnsi="Times New Roman"/>
          <w:bCs/>
          <w:szCs w:val="28"/>
          <w:bdr w:val="none" w:sz="0" w:space="0" w:color="auto" w:frame="1"/>
          <w:lang w:val="nl-NL"/>
        </w:rPr>
        <w:t xml:space="preserve">tốt </w:t>
      </w:r>
      <w:r w:rsidRPr="00D11A83">
        <w:rPr>
          <w:rFonts w:ascii="Times New Roman" w:hAnsi="Times New Roman"/>
          <w:bCs/>
          <w:szCs w:val="28"/>
          <w:bdr w:val="none" w:sz="0" w:space="0" w:color="auto" w:frame="1"/>
          <w:lang w:val="nl-NL"/>
        </w:rPr>
        <w:t>các chế độ chính sách đối với đội ngũ cán bộ quản lý, giáo viên, nhân viên</w:t>
      </w:r>
      <w:r>
        <w:rPr>
          <w:rFonts w:ascii="Times New Roman" w:hAnsi="Times New Roman"/>
          <w:bCs/>
          <w:szCs w:val="28"/>
          <w:bdr w:val="none" w:sz="0" w:space="0" w:color="auto" w:frame="1"/>
          <w:lang w:val="nl-NL"/>
        </w:rPr>
        <w:t>.</w:t>
      </w:r>
    </w:p>
    <w:p w14:paraId="54085CA3" w14:textId="00C3B53A" w:rsidR="005F7F7C" w:rsidRPr="00D11A83" w:rsidRDefault="005F7F7C" w:rsidP="00D846FB">
      <w:pPr>
        <w:spacing w:before="60" w:after="60" w:line="276" w:lineRule="auto"/>
        <w:ind w:firstLine="567"/>
        <w:jc w:val="both"/>
        <w:textAlignment w:val="baseline"/>
        <w:rPr>
          <w:rFonts w:ascii="Times New Roman" w:hAnsi="Times New Roman"/>
          <w:b/>
          <w:iCs/>
          <w:szCs w:val="28"/>
          <w:lang w:val="nl-NL"/>
        </w:rPr>
      </w:pPr>
      <w:r>
        <w:rPr>
          <w:rFonts w:ascii="Times New Roman" w:hAnsi="Times New Roman"/>
          <w:b/>
          <w:bCs/>
          <w:iCs/>
          <w:szCs w:val="28"/>
          <w:bdr w:val="none" w:sz="0" w:space="0" w:color="auto" w:frame="1"/>
          <w:lang w:val="nl-NL"/>
        </w:rPr>
        <w:t>5</w:t>
      </w:r>
      <w:r w:rsidRPr="00D11A83">
        <w:rPr>
          <w:rFonts w:ascii="Times New Roman" w:hAnsi="Times New Roman"/>
          <w:b/>
          <w:bCs/>
          <w:iCs/>
          <w:szCs w:val="28"/>
          <w:bdr w:val="none" w:sz="0" w:space="0" w:color="auto" w:frame="1"/>
          <w:lang w:val="nl-NL"/>
        </w:rPr>
        <w:t xml:space="preserve">. </w:t>
      </w:r>
      <w:r w:rsidRPr="00D82745">
        <w:rPr>
          <w:rFonts w:ascii="Times New Roman" w:hAnsi="Times New Roman"/>
          <w:b/>
          <w:bCs/>
          <w:szCs w:val="28"/>
          <w:lang w:val="sq-AL"/>
        </w:rPr>
        <w:t>Đổi mới, nâng</w:t>
      </w:r>
      <w:r w:rsidRPr="00D11A83">
        <w:rPr>
          <w:rFonts w:ascii="Times New Roman" w:hAnsi="Times New Roman"/>
          <w:b/>
          <w:bCs/>
          <w:szCs w:val="28"/>
          <w:lang w:val="nl-NL"/>
        </w:rPr>
        <w:t xml:space="preserve"> cao chất lượng giáo dục phổ thông</w:t>
      </w:r>
    </w:p>
    <w:p w14:paraId="1B29CBDF" w14:textId="04EB2F68" w:rsidR="005C3CAE" w:rsidRPr="00725709" w:rsidRDefault="005C3CAE" w:rsidP="005C3CAE">
      <w:pPr>
        <w:spacing w:after="120"/>
        <w:ind w:firstLine="567"/>
        <w:jc w:val="both"/>
        <w:rPr>
          <w:rFonts w:ascii="Times New Roman" w:hAnsi="Times New Roman"/>
          <w:b/>
          <w:bCs/>
          <w:iCs/>
          <w:szCs w:val="28"/>
        </w:rPr>
      </w:pPr>
      <w:bookmarkStart w:id="2" w:name="_Hlk91516088"/>
      <w:r w:rsidRPr="00725709">
        <w:rPr>
          <w:rFonts w:ascii="Times New Roman" w:hAnsi="Times New Roman"/>
          <w:b/>
          <w:bCs/>
          <w:iCs/>
          <w:szCs w:val="28"/>
        </w:rPr>
        <w:t>5.1</w:t>
      </w:r>
      <w:r>
        <w:rPr>
          <w:rFonts w:ascii="Times New Roman" w:hAnsi="Times New Roman"/>
          <w:b/>
          <w:bCs/>
          <w:iCs/>
          <w:szCs w:val="28"/>
        </w:rPr>
        <w:t xml:space="preserve">. </w:t>
      </w:r>
      <w:r w:rsidRPr="00725709">
        <w:rPr>
          <w:rFonts w:ascii="Times New Roman" w:hAnsi="Times New Roman"/>
          <w:b/>
          <w:bCs/>
          <w:iCs/>
          <w:szCs w:val="28"/>
          <w:lang w:val="vi-VN"/>
        </w:rPr>
        <w:t>Việc thực hiện Chương trình GDPT 2018</w:t>
      </w:r>
      <w:r w:rsidRPr="00725709">
        <w:rPr>
          <w:rFonts w:ascii="Times New Roman" w:hAnsi="Times New Roman"/>
          <w:b/>
          <w:bCs/>
          <w:iCs/>
          <w:szCs w:val="28"/>
        </w:rPr>
        <w:t xml:space="preserve"> </w:t>
      </w:r>
    </w:p>
    <w:p w14:paraId="2D7EEE1F" w14:textId="77777777" w:rsidR="005C3CAE" w:rsidRPr="005C0ACB" w:rsidRDefault="005C3CAE" w:rsidP="005C3CAE">
      <w:pPr>
        <w:spacing w:after="120"/>
        <w:ind w:firstLine="567"/>
        <w:jc w:val="both"/>
        <w:rPr>
          <w:rFonts w:ascii="Times New Roman" w:hAnsi="Times New Roman"/>
          <w:i/>
          <w:szCs w:val="28"/>
        </w:rPr>
      </w:pPr>
      <w:r w:rsidRPr="005C0ACB">
        <w:rPr>
          <w:rFonts w:ascii="Times New Roman" w:hAnsi="Times New Roman"/>
          <w:i/>
          <w:szCs w:val="28"/>
        </w:rPr>
        <w:t xml:space="preserve"> * Đổi mới công tác quản lý, chỉ đạo chuyên môn</w:t>
      </w:r>
    </w:p>
    <w:p w14:paraId="7981F95E"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w:t>
      </w:r>
      <w:r w:rsidRPr="005C0ACB">
        <w:rPr>
          <w:rFonts w:ascii="Times New Roman" w:hAnsi="Times New Roman"/>
          <w:iCs/>
          <w:szCs w:val="28"/>
        </w:rPr>
        <w:t xml:space="preserve"> Xây dựng kế hoạch giáo dục nhà trường linh hoạt, đảm bảo chuẩn đầu ra theo CT GDPT 2018, phù hợp điều kiện thực tế.</w:t>
      </w:r>
    </w:p>
    <w:p w14:paraId="0A4890C0"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Tăng cường quản lý theo hướng phân quyền – trao quyền, phát huy vai trò tổ/nhóm chuyên môn.</w:t>
      </w:r>
    </w:p>
    <w:p w14:paraId="1CE5C422" w14:textId="77777777" w:rsidR="005C3CAE" w:rsidRDefault="005C3CAE" w:rsidP="005C3CAE">
      <w:pPr>
        <w:spacing w:after="120"/>
        <w:ind w:firstLine="567"/>
        <w:jc w:val="both"/>
        <w:rPr>
          <w:rFonts w:ascii="Times New Roman" w:hAnsi="Times New Roman"/>
          <w:iCs/>
          <w:szCs w:val="28"/>
        </w:rPr>
      </w:pPr>
      <w:r w:rsidRPr="005C0ACB">
        <w:rPr>
          <w:rFonts w:ascii="Times New Roman" w:hAnsi="Times New Roman"/>
          <w:iCs/>
          <w:szCs w:val="28"/>
        </w:rPr>
        <w:t>Thực hiện sinh hoạt chuyên môn theo nghiên cứu bài học, tập trung vào phát triển phẩm chất, năng lực học sinh.</w:t>
      </w:r>
    </w:p>
    <w:p w14:paraId="7731EB5A" w14:textId="45EFD0B0" w:rsidR="00032E3E" w:rsidRPr="005C0ACB" w:rsidRDefault="00032E3E" w:rsidP="005C3CAE">
      <w:pPr>
        <w:spacing w:after="120"/>
        <w:ind w:firstLine="567"/>
        <w:jc w:val="both"/>
        <w:rPr>
          <w:rFonts w:ascii="Times New Roman" w:hAnsi="Times New Roman"/>
          <w:iCs/>
          <w:szCs w:val="28"/>
        </w:rPr>
      </w:pPr>
      <w:r>
        <w:rPr>
          <w:rFonts w:ascii="Times New Roman" w:hAnsi="Times New Roman"/>
          <w:iCs/>
          <w:szCs w:val="28"/>
        </w:rPr>
        <w:t>+ Năm học 2025-2026 có 05 sáng kiến được Hội đồng sáng kiến cấp trường công nhận và có 01 sáng kiến được cử đi thi cấp tỉnh.</w:t>
      </w:r>
    </w:p>
    <w:p w14:paraId="35A2108A" w14:textId="77777777" w:rsidR="005C3CAE" w:rsidRPr="005C0ACB" w:rsidRDefault="005C3CAE" w:rsidP="005C3CAE">
      <w:pPr>
        <w:spacing w:after="120"/>
        <w:ind w:firstLine="709"/>
        <w:jc w:val="both"/>
        <w:rPr>
          <w:rFonts w:ascii="Times New Roman" w:hAnsi="Times New Roman"/>
          <w:i/>
          <w:szCs w:val="28"/>
        </w:rPr>
      </w:pPr>
      <w:r w:rsidRPr="005C0ACB">
        <w:rPr>
          <w:rFonts w:ascii="Times New Roman" w:hAnsi="Times New Roman"/>
          <w:i/>
          <w:szCs w:val="28"/>
        </w:rPr>
        <w:lastRenderedPageBreak/>
        <w:t>* Đổi mới phương pháp dạy học</w:t>
      </w:r>
      <w:r>
        <w:rPr>
          <w:rFonts w:ascii="Times New Roman" w:hAnsi="Times New Roman"/>
          <w:i/>
          <w:szCs w:val="28"/>
        </w:rPr>
        <w:t xml:space="preserve"> như: </w:t>
      </w:r>
    </w:p>
    <w:p w14:paraId="25613CDA"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Dạy học phát triển năng lực</w:t>
      </w:r>
    </w:p>
    <w:p w14:paraId="1E682BF2"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Dạy học tích cực, trải nghiệm</w:t>
      </w:r>
    </w:p>
    <w:p w14:paraId="1D6AB7F6"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Dạy học dự án, dạy học theo tình huống</w:t>
      </w:r>
    </w:p>
    <w:p w14:paraId="22201210" w14:textId="77777777" w:rsidR="005C3CAE" w:rsidRPr="005C0ACB" w:rsidRDefault="005C3CAE" w:rsidP="005C3CAE">
      <w:pPr>
        <w:spacing w:after="120"/>
        <w:ind w:firstLine="567"/>
        <w:jc w:val="both"/>
        <w:rPr>
          <w:rFonts w:ascii="Times New Roman" w:hAnsi="Times New Roman"/>
          <w:iCs/>
          <w:szCs w:val="28"/>
        </w:rPr>
      </w:pPr>
      <w:r w:rsidRPr="005C0ACB">
        <w:rPr>
          <w:rFonts w:ascii="Times New Roman" w:hAnsi="Times New Roman"/>
          <w:iCs/>
          <w:szCs w:val="28"/>
        </w:rPr>
        <w:t>Tăng cường tích hợp, liên môn, gắn kiến thức với thực tiễn địa phương.</w:t>
      </w:r>
    </w:p>
    <w:p w14:paraId="4361C468" w14:textId="77777777" w:rsidR="005C3CAE" w:rsidRPr="005C0ACB" w:rsidRDefault="005C3CAE" w:rsidP="005C3CAE">
      <w:pPr>
        <w:spacing w:after="120"/>
        <w:ind w:firstLine="567"/>
        <w:jc w:val="both"/>
        <w:rPr>
          <w:rFonts w:ascii="Times New Roman" w:hAnsi="Times New Roman"/>
          <w:i/>
          <w:szCs w:val="28"/>
        </w:rPr>
      </w:pPr>
      <w:r w:rsidRPr="005C0ACB">
        <w:rPr>
          <w:rFonts w:ascii="Times New Roman" w:hAnsi="Times New Roman"/>
          <w:i/>
          <w:szCs w:val="28"/>
        </w:rPr>
        <w:t>* Đổi mới kiểm tra, đánh giá</w:t>
      </w:r>
    </w:p>
    <w:p w14:paraId="18B8A665"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Thực hiện đánh giá thường xuyên bằng nhiều hình thức: quan sát, hồ sơ học tập, sản phẩm học tập, thuyết trình.</w:t>
      </w:r>
    </w:p>
    <w:p w14:paraId="7ED437A5"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Xây dựng ngân hàng câu hỏi đánh giá năng lực, chú trọng vận dụng, sáng tạo.</w:t>
      </w:r>
    </w:p>
    <w:p w14:paraId="2E67B5AB"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Phản hồi kịp thời, dùng kết quả đánh giá để điều chỉnh hoạt động dạy học.</w:t>
      </w:r>
    </w:p>
    <w:p w14:paraId="5BB13D5B" w14:textId="77777777" w:rsidR="005C3CAE" w:rsidRPr="005C0ACB" w:rsidRDefault="005C3CAE" w:rsidP="005C3CAE">
      <w:pPr>
        <w:spacing w:after="120"/>
        <w:ind w:firstLine="709"/>
        <w:jc w:val="both"/>
        <w:rPr>
          <w:rFonts w:ascii="Times New Roman" w:hAnsi="Times New Roman"/>
          <w:i/>
          <w:szCs w:val="28"/>
        </w:rPr>
      </w:pPr>
      <w:r w:rsidRPr="005C0ACB">
        <w:rPr>
          <w:rFonts w:ascii="Times New Roman" w:hAnsi="Times New Roman"/>
          <w:i/>
          <w:szCs w:val="28"/>
        </w:rPr>
        <w:t>* Nâng cao năng lực đội ngũ giáo viên</w:t>
      </w:r>
    </w:p>
    <w:p w14:paraId="398BBCE7"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Tổ chức bồi dưỡng chuyên đề về CT GDPT 2018, phương pháp dạy học tích cực, giáo dục STEM.</w:t>
      </w:r>
    </w:p>
    <w:p w14:paraId="40DAB286" w14:textId="77777777" w:rsidR="005C3CAE" w:rsidRPr="005C0ACB" w:rsidRDefault="005C3CAE" w:rsidP="005C3CAE">
      <w:pPr>
        <w:spacing w:after="120"/>
        <w:ind w:firstLine="567"/>
        <w:jc w:val="both"/>
        <w:rPr>
          <w:rFonts w:ascii="Times New Roman" w:hAnsi="Times New Roman"/>
          <w:iCs/>
          <w:szCs w:val="28"/>
        </w:rPr>
      </w:pPr>
      <w:r w:rsidRPr="005C0ACB">
        <w:rPr>
          <w:rFonts w:ascii="Times New Roman" w:hAnsi="Times New Roman"/>
          <w:iCs/>
          <w:szCs w:val="28"/>
        </w:rPr>
        <w:t>+ Khuyến khích giáo viên tự học, tự bồi dưỡng, chia sẻ kinh nghiệm đổi mới.</w:t>
      </w:r>
    </w:p>
    <w:p w14:paraId="20FF98E5" w14:textId="77777777" w:rsidR="005C3CAE" w:rsidRPr="005C0ACB" w:rsidRDefault="005C3CAE" w:rsidP="005C3CAE">
      <w:pPr>
        <w:spacing w:after="120"/>
        <w:ind w:firstLine="567"/>
        <w:jc w:val="both"/>
        <w:rPr>
          <w:rFonts w:ascii="Times New Roman" w:hAnsi="Times New Roman"/>
          <w:iCs/>
          <w:szCs w:val="28"/>
        </w:rPr>
      </w:pPr>
      <w:r w:rsidRPr="005C0ACB">
        <w:rPr>
          <w:rFonts w:ascii="Times New Roman" w:hAnsi="Times New Roman"/>
          <w:iCs/>
          <w:szCs w:val="28"/>
        </w:rPr>
        <w:t>+ Tạo điều kiện cho giáo viên tham gia các lớp tập huấn, hội thảo chuyên môn.</w:t>
      </w:r>
    </w:p>
    <w:p w14:paraId="08995758" w14:textId="77777777" w:rsidR="005C3CAE" w:rsidRPr="005C0ACB" w:rsidRDefault="005C3CAE" w:rsidP="005C3CAE">
      <w:pPr>
        <w:spacing w:after="120"/>
        <w:ind w:firstLine="567"/>
        <w:jc w:val="both"/>
        <w:rPr>
          <w:rFonts w:ascii="Times New Roman" w:hAnsi="Times New Roman"/>
          <w:b/>
          <w:bCs/>
          <w:iCs/>
          <w:szCs w:val="28"/>
        </w:rPr>
      </w:pPr>
      <w:r>
        <w:rPr>
          <w:rFonts w:ascii="Times New Roman" w:hAnsi="Times New Roman"/>
          <w:b/>
          <w:bCs/>
          <w:iCs/>
          <w:szCs w:val="28"/>
        </w:rPr>
        <w:t>5.2.</w:t>
      </w:r>
      <w:r w:rsidRPr="005C0ACB">
        <w:rPr>
          <w:rFonts w:ascii="Times New Roman" w:hAnsi="Times New Roman"/>
          <w:b/>
          <w:bCs/>
          <w:iCs/>
          <w:szCs w:val="28"/>
        </w:rPr>
        <w:t xml:space="preserve"> Giải pháp nâng cao chất lượng dạy học 2 buổi/ngày cấp THCS</w:t>
      </w:r>
    </w:p>
    <w:p w14:paraId="7DB88FC0" w14:textId="77777777" w:rsidR="005C3CAE" w:rsidRPr="005C0ACB" w:rsidRDefault="005C3CAE" w:rsidP="005C3CAE">
      <w:pPr>
        <w:spacing w:after="120"/>
        <w:ind w:firstLine="567"/>
        <w:jc w:val="both"/>
        <w:rPr>
          <w:rFonts w:ascii="Times New Roman" w:hAnsi="Times New Roman"/>
          <w:i/>
          <w:szCs w:val="28"/>
        </w:rPr>
      </w:pPr>
      <w:r w:rsidRPr="009D75D3">
        <w:rPr>
          <w:rFonts w:ascii="Times New Roman" w:hAnsi="Times New Roman"/>
          <w:i/>
          <w:szCs w:val="28"/>
        </w:rPr>
        <w:t>*</w:t>
      </w:r>
      <w:r w:rsidRPr="005C0ACB">
        <w:rPr>
          <w:rFonts w:ascii="Times New Roman" w:hAnsi="Times New Roman"/>
          <w:i/>
          <w:szCs w:val="28"/>
        </w:rPr>
        <w:t xml:space="preserve"> Xây dựng kế hoạch dạy học 2 buổi/ngày khoa học</w:t>
      </w:r>
    </w:p>
    <w:p w14:paraId="2C6FAF37" w14:textId="77777777" w:rsidR="005C3CAE" w:rsidRPr="005C0ACB" w:rsidRDefault="005C3CAE" w:rsidP="005C3CAE">
      <w:pPr>
        <w:spacing w:after="120"/>
        <w:ind w:firstLine="567"/>
        <w:jc w:val="both"/>
        <w:rPr>
          <w:rFonts w:ascii="Times New Roman" w:hAnsi="Times New Roman"/>
          <w:i/>
          <w:szCs w:val="28"/>
        </w:rPr>
      </w:pPr>
      <w:r w:rsidRPr="009D75D3">
        <w:rPr>
          <w:rFonts w:ascii="Times New Roman" w:hAnsi="Times New Roman"/>
          <w:i/>
          <w:szCs w:val="28"/>
        </w:rPr>
        <w:t>*</w:t>
      </w:r>
      <w:r w:rsidRPr="005C0ACB">
        <w:rPr>
          <w:rFonts w:ascii="Times New Roman" w:hAnsi="Times New Roman"/>
          <w:i/>
          <w:szCs w:val="28"/>
        </w:rPr>
        <w:t xml:space="preserve"> Đa dạng hóa nội dung buổi học thứ hai</w:t>
      </w:r>
    </w:p>
    <w:p w14:paraId="53A18B33"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Tăng cường các hoạt động</w:t>
      </w:r>
      <w:r>
        <w:rPr>
          <w:rFonts w:ascii="Times New Roman" w:hAnsi="Times New Roman"/>
          <w:iCs/>
          <w:szCs w:val="28"/>
        </w:rPr>
        <w:t>, r</w:t>
      </w:r>
      <w:r w:rsidRPr="005C0ACB">
        <w:rPr>
          <w:rFonts w:ascii="Times New Roman" w:hAnsi="Times New Roman"/>
          <w:iCs/>
          <w:szCs w:val="28"/>
        </w:rPr>
        <w:t>èn kỹ năng học tập, kỹ năng sống</w:t>
      </w:r>
      <w:r>
        <w:rPr>
          <w:rFonts w:ascii="Times New Roman" w:hAnsi="Times New Roman"/>
          <w:iCs/>
          <w:szCs w:val="28"/>
        </w:rPr>
        <w:t>, g</w:t>
      </w:r>
      <w:r w:rsidRPr="005C0ACB">
        <w:rPr>
          <w:rFonts w:ascii="Times New Roman" w:hAnsi="Times New Roman"/>
          <w:iCs/>
          <w:szCs w:val="28"/>
        </w:rPr>
        <w:t>iáo dục hướng nghiệp</w:t>
      </w:r>
      <w:r>
        <w:rPr>
          <w:rFonts w:ascii="Times New Roman" w:hAnsi="Times New Roman"/>
          <w:iCs/>
          <w:szCs w:val="28"/>
        </w:rPr>
        <w:t xml:space="preserve"> và các h</w:t>
      </w:r>
      <w:r w:rsidRPr="005C0ACB">
        <w:rPr>
          <w:rFonts w:ascii="Times New Roman" w:hAnsi="Times New Roman"/>
          <w:iCs/>
          <w:szCs w:val="28"/>
        </w:rPr>
        <w:t>oạt động sáng tạo, nghiên cứu khoa học kỹ thuật</w:t>
      </w:r>
    </w:p>
    <w:p w14:paraId="77660289" w14:textId="77777777" w:rsidR="005C3CAE" w:rsidRPr="005C0ACB" w:rsidRDefault="005C3CAE" w:rsidP="005C3CAE">
      <w:pPr>
        <w:spacing w:after="120"/>
        <w:ind w:firstLine="567"/>
        <w:jc w:val="both"/>
        <w:rPr>
          <w:rFonts w:ascii="Times New Roman" w:hAnsi="Times New Roman"/>
          <w:i/>
          <w:szCs w:val="28"/>
        </w:rPr>
      </w:pPr>
      <w:r w:rsidRPr="009D75D3">
        <w:rPr>
          <w:rFonts w:ascii="Times New Roman" w:hAnsi="Times New Roman"/>
          <w:i/>
          <w:szCs w:val="28"/>
        </w:rPr>
        <w:t>*</w:t>
      </w:r>
      <w:r w:rsidRPr="005C0ACB">
        <w:rPr>
          <w:rFonts w:ascii="Times New Roman" w:hAnsi="Times New Roman"/>
          <w:i/>
          <w:szCs w:val="28"/>
        </w:rPr>
        <w:t xml:space="preserve"> Đổi mới hình thức tổ chức</w:t>
      </w:r>
    </w:p>
    <w:p w14:paraId="1F7C27E6" w14:textId="77777777" w:rsidR="005C3CAE" w:rsidRPr="005C0ACB" w:rsidRDefault="005C3CAE" w:rsidP="005C3CAE">
      <w:pPr>
        <w:numPr>
          <w:ilvl w:val="0"/>
          <w:numId w:val="1"/>
        </w:numPr>
        <w:spacing w:after="120"/>
        <w:ind w:hanging="153"/>
        <w:jc w:val="both"/>
        <w:rPr>
          <w:rFonts w:ascii="Times New Roman" w:hAnsi="Times New Roman"/>
          <w:iCs/>
          <w:szCs w:val="28"/>
        </w:rPr>
      </w:pPr>
      <w:r w:rsidRPr="005C0ACB">
        <w:rPr>
          <w:rFonts w:ascii="Times New Roman" w:hAnsi="Times New Roman"/>
          <w:iCs/>
          <w:szCs w:val="28"/>
        </w:rPr>
        <w:t>Tổ chức học theo nhóm, CLB</w:t>
      </w:r>
      <w:r>
        <w:rPr>
          <w:rFonts w:ascii="Times New Roman" w:hAnsi="Times New Roman"/>
          <w:iCs/>
          <w:szCs w:val="28"/>
        </w:rPr>
        <w:t xml:space="preserve"> môn học</w:t>
      </w:r>
      <w:r w:rsidRPr="005C0ACB">
        <w:rPr>
          <w:rFonts w:ascii="Times New Roman" w:hAnsi="Times New Roman"/>
          <w:iCs/>
          <w:szCs w:val="28"/>
        </w:rPr>
        <w:t>, dự án.</w:t>
      </w:r>
    </w:p>
    <w:p w14:paraId="79136C35" w14:textId="77777777" w:rsidR="005C3CAE" w:rsidRPr="005C0ACB" w:rsidRDefault="005C3CAE" w:rsidP="005C3CAE">
      <w:pPr>
        <w:numPr>
          <w:ilvl w:val="0"/>
          <w:numId w:val="1"/>
        </w:numPr>
        <w:spacing w:after="120"/>
        <w:ind w:hanging="153"/>
        <w:jc w:val="both"/>
        <w:rPr>
          <w:rFonts w:ascii="Times New Roman" w:hAnsi="Times New Roman"/>
          <w:iCs/>
          <w:szCs w:val="28"/>
        </w:rPr>
      </w:pPr>
      <w:r w:rsidRPr="005C0ACB">
        <w:rPr>
          <w:rFonts w:ascii="Times New Roman" w:hAnsi="Times New Roman"/>
          <w:iCs/>
          <w:szCs w:val="28"/>
        </w:rPr>
        <w:t>Kết hợp học trong lớp – ngoài lớp – trải nghiệm thực tế.</w:t>
      </w:r>
    </w:p>
    <w:p w14:paraId="792B1C4B" w14:textId="77777777" w:rsidR="005C3CAE" w:rsidRPr="005C0ACB" w:rsidRDefault="005C3CAE" w:rsidP="005C3CAE">
      <w:pPr>
        <w:numPr>
          <w:ilvl w:val="0"/>
          <w:numId w:val="1"/>
        </w:numPr>
        <w:spacing w:after="120"/>
        <w:ind w:hanging="153"/>
        <w:jc w:val="both"/>
        <w:rPr>
          <w:rFonts w:ascii="Times New Roman" w:hAnsi="Times New Roman"/>
          <w:iCs/>
          <w:szCs w:val="28"/>
        </w:rPr>
      </w:pPr>
      <w:r w:rsidRPr="005C0ACB">
        <w:rPr>
          <w:rFonts w:ascii="Times New Roman" w:hAnsi="Times New Roman"/>
          <w:iCs/>
          <w:szCs w:val="28"/>
        </w:rPr>
        <w:t>Phát huy vai trò chủ động của học sinh trong các hoạt động.</w:t>
      </w:r>
    </w:p>
    <w:p w14:paraId="05E970F2" w14:textId="77777777" w:rsidR="005C3CAE" w:rsidRPr="005C0ACB" w:rsidRDefault="005C3CAE" w:rsidP="005C3CAE">
      <w:pPr>
        <w:spacing w:after="120"/>
        <w:ind w:firstLine="709"/>
        <w:jc w:val="both"/>
        <w:rPr>
          <w:rFonts w:ascii="Times New Roman" w:hAnsi="Times New Roman"/>
          <w:i/>
          <w:szCs w:val="28"/>
        </w:rPr>
      </w:pPr>
      <w:r w:rsidRPr="009D75D3">
        <w:rPr>
          <w:rFonts w:ascii="Times New Roman" w:hAnsi="Times New Roman"/>
          <w:i/>
          <w:szCs w:val="28"/>
        </w:rPr>
        <w:t>*</w:t>
      </w:r>
      <w:r w:rsidRPr="005C0ACB">
        <w:rPr>
          <w:rFonts w:ascii="Times New Roman" w:hAnsi="Times New Roman"/>
          <w:i/>
          <w:szCs w:val="28"/>
        </w:rPr>
        <w:t xml:space="preserve"> Phối hợp chặt chẽ với cha mẹ học sinh</w:t>
      </w:r>
    </w:p>
    <w:p w14:paraId="679EA597" w14:textId="77777777" w:rsidR="005C3CAE" w:rsidRPr="005C0ACB" w:rsidRDefault="005C3CAE" w:rsidP="005C3CAE">
      <w:pPr>
        <w:numPr>
          <w:ilvl w:val="0"/>
          <w:numId w:val="2"/>
        </w:numPr>
        <w:spacing w:after="120"/>
        <w:ind w:hanging="153"/>
        <w:jc w:val="both"/>
        <w:rPr>
          <w:rFonts w:ascii="Times New Roman" w:hAnsi="Times New Roman"/>
          <w:iCs/>
          <w:szCs w:val="28"/>
        </w:rPr>
      </w:pPr>
      <w:r w:rsidRPr="005C0ACB">
        <w:rPr>
          <w:rFonts w:ascii="Times New Roman" w:hAnsi="Times New Roman"/>
          <w:iCs/>
          <w:szCs w:val="28"/>
        </w:rPr>
        <w:t>Thống nhất mục tiêu, nội dung dạy học 2 buổi/ngày.</w:t>
      </w:r>
    </w:p>
    <w:p w14:paraId="4C437C1A" w14:textId="77777777" w:rsidR="005C3CAE" w:rsidRPr="005C0ACB" w:rsidRDefault="005C3CAE" w:rsidP="005C3CAE">
      <w:pPr>
        <w:numPr>
          <w:ilvl w:val="0"/>
          <w:numId w:val="2"/>
        </w:numPr>
        <w:spacing w:after="120"/>
        <w:ind w:hanging="153"/>
        <w:jc w:val="both"/>
        <w:rPr>
          <w:rFonts w:ascii="Times New Roman" w:hAnsi="Times New Roman"/>
          <w:iCs/>
          <w:szCs w:val="28"/>
        </w:rPr>
      </w:pPr>
      <w:r w:rsidRPr="005C0ACB">
        <w:rPr>
          <w:rFonts w:ascii="Times New Roman" w:hAnsi="Times New Roman"/>
          <w:iCs/>
          <w:szCs w:val="28"/>
        </w:rPr>
        <w:t>Tuyên truyền để phụ huynh hiểu rõ ý nghĩa của chương trình.</w:t>
      </w:r>
    </w:p>
    <w:p w14:paraId="53FCE103" w14:textId="77777777" w:rsidR="005C3CAE" w:rsidRPr="005C0ACB" w:rsidRDefault="005C3CAE" w:rsidP="005C3CAE">
      <w:pPr>
        <w:numPr>
          <w:ilvl w:val="0"/>
          <w:numId w:val="2"/>
        </w:numPr>
        <w:spacing w:after="120"/>
        <w:ind w:hanging="153"/>
        <w:jc w:val="both"/>
        <w:rPr>
          <w:rFonts w:ascii="Times New Roman" w:hAnsi="Times New Roman"/>
          <w:iCs/>
          <w:szCs w:val="28"/>
        </w:rPr>
      </w:pPr>
      <w:r w:rsidRPr="005C0ACB">
        <w:rPr>
          <w:rFonts w:ascii="Times New Roman" w:hAnsi="Times New Roman"/>
          <w:iCs/>
          <w:szCs w:val="28"/>
        </w:rPr>
        <w:t>Huy động sự tham gia hỗ trợ về cơ sở vật chất, trải nghiệm thực tiễn.</w:t>
      </w:r>
    </w:p>
    <w:p w14:paraId="27511BB0" w14:textId="77777777" w:rsidR="005C3CAE" w:rsidRPr="005C0ACB" w:rsidRDefault="005C3CAE" w:rsidP="005C3CAE">
      <w:pPr>
        <w:spacing w:after="120"/>
        <w:ind w:firstLine="567"/>
        <w:jc w:val="both"/>
        <w:rPr>
          <w:rFonts w:ascii="Times New Roman" w:hAnsi="Times New Roman"/>
          <w:b/>
          <w:bCs/>
          <w:iCs/>
          <w:szCs w:val="28"/>
        </w:rPr>
      </w:pPr>
      <w:r>
        <w:rPr>
          <w:rFonts w:ascii="Times New Roman" w:hAnsi="Times New Roman"/>
          <w:b/>
          <w:bCs/>
          <w:iCs/>
          <w:szCs w:val="28"/>
        </w:rPr>
        <w:t>5.3.</w:t>
      </w:r>
      <w:r w:rsidRPr="005C0ACB">
        <w:rPr>
          <w:rFonts w:ascii="Times New Roman" w:hAnsi="Times New Roman"/>
          <w:b/>
          <w:bCs/>
          <w:iCs/>
          <w:szCs w:val="28"/>
        </w:rPr>
        <w:t xml:space="preserve"> Giải pháp triển khai hiệu quả giáo dục STEM trong nhà trường</w:t>
      </w:r>
    </w:p>
    <w:p w14:paraId="6DA0027B" w14:textId="77777777" w:rsidR="005C3CAE" w:rsidRPr="005C0ACB" w:rsidRDefault="005C3CAE" w:rsidP="005C3CAE">
      <w:pPr>
        <w:spacing w:after="120"/>
        <w:ind w:firstLine="567"/>
        <w:jc w:val="both"/>
        <w:rPr>
          <w:rFonts w:ascii="Times New Roman" w:hAnsi="Times New Roman"/>
          <w:i/>
          <w:szCs w:val="28"/>
        </w:rPr>
      </w:pPr>
      <w:r w:rsidRPr="00662F9E">
        <w:rPr>
          <w:rFonts w:ascii="Times New Roman" w:hAnsi="Times New Roman"/>
          <w:i/>
          <w:szCs w:val="28"/>
        </w:rPr>
        <w:t>*</w:t>
      </w:r>
      <w:r w:rsidRPr="005C0ACB">
        <w:rPr>
          <w:rFonts w:ascii="Times New Roman" w:hAnsi="Times New Roman"/>
          <w:i/>
          <w:szCs w:val="28"/>
        </w:rPr>
        <w:t xml:space="preserve"> Nâng cao nhận thức về giáo dục STEM</w:t>
      </w:r>
    </w:p>
    <w:p w14:paraId="2E8C16D4"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Tổ chức tuyên truyền, tập huấn để cán bộ quản lý, giáo viên hiểu đúng bản chất giáo dục STEM.</w:t>
      </w:r>
    </w:p>
    <w:p w14:paraId="4F549D74"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Xác định STEM là phương thức tổ chức dạy học, không phải môn học riêng.</w:t>
      </w:r>
    </w:p>
    <w:p w14:paraId="7C294E31" w14:textId="77777777" w:rsidR="005C3CAE" w:rsidRPr="005C0ACB" w:rsidRDefault="005C3CAE" w:rsidP="005C3CAE">
      <w:pPr>
        <w:spacing w:after="120"/>
        <w:ind w:firstLine="709"/>
        <w:jc w:val="both"/>
        <w:rPr>
          <w:rFonts w:ascii="Times New Roman" w:hAnsi="Times New Roman"/>
          <w:i/>
          <w:szCs w:val="28"/>
        </w:rPr>
      </w:pPr>
      <w:r w:rsidRPr="00662F9E">
        <w:rPr>
          <w:rFonts w:ascii="Times New Roman" w:hAnsi="Times New Roman"/>
          <w:i/>
          <w:szCs w:val="28"/>
        </w:rPr>
        <w:lastRenderedPageBreak/>
        <w:t>*</w:t>
      </w:r>
      <w:r w:rsidRPr="005C0ACB">
        <w:rPr>
          <w:rFonts w:ascii="Times New Roman" w:hAnsi="Times New Roman"/>
          <w:i/>
          <w:szCs w:val="28"/>
        </w:rPr>
        <w:t xml:space="preserve"> Tích hợp giáo dục STEM trong các môn học</w:t>
      </w:r>
    </w:p>
    <w:p w14:paraId="57A9B2F2"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Lồng ghép STEM trong các môn: Toán, KHTN, Công nghệ, Tin học.</w:t>
      </w:r>
    </w:p>
    <w:p w14:paraId="2442E594"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Xây dựng các chủ đề STEM gắn với nội dung bài học và thực tiễn đời sống.</w:t>
      </w:r>
    </w:p>
    <w:p w14:paraId="356E1550" w14:textId="77777777" w:rsidR="005C3CAE" w:rsidRPr="005C0ACB" w:rsidRDefault="005C3CAE" w:rsidP="005C3CAE">
      <w:pPr>
        <w:spacing w:after="120"/>
        <w:ind w:firstLine="709"/>
        <w:jc w:val="both"/>
        <w:rPr>
          <w:rFonts w:ascii="Times New Roman" w:hAnsi="Times New Roman"/>
          <w:i/>
          <w:szCs w:val="28"/>
        </w:rPr>
      </w:pPr>
      <w:r w:rsidRPr="00662F9E">
        <w:rPr>
          <w:rFonts w:ascii="Times New Roman" w:hAnsi="Times New Roman"/>
          <w:i/>
          <w:szCs w:val="28"/>
        </w:rPr>
        <w:t>*</w:t>
      </w:r>
      <w:r w:rsidRPr="005C0ACB">
        <w:rPr>
          <w:rFonts w:ascii="Times New Roman" w:hAnsi="Times New Roman"/>
          <w:i/>
          <w:szCs w:val="28"/>
        </w:rPr>
        <w:t xml:space="preserve"> Đổi mới hình thức tổ chức giáo dục STEM</w:t>
      </w:r>
    </w:p>
    <w:p w14:paraId="5B3480E4" w14:textId="77777777" w:rsidR="005C3CAE"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Tổ chức</w:t>
      </w:r>
      <w:r>
        <w:rPr>
          <w:rFonts w:ascii="Times New Roman" w:hAnsi="Times New Roman"/>
          <w:iCs/>
          <w:szCs w:val="28"/>
        </w:rPr>
        <w:t xml:space="preserve"> h</w:t>
      </w:r>
      <w:r w:rsidRPr="005C0ACB">
        <w:rPr>
          <w:rFonts w:ascii="Times New Roman" w:hAnsi="Times New Roman"/>
          <w:iCs/>
          <w:szCs w:val="28"/>
        </w:rPr>
        <w:t>oạt động STEM trong giờ học</w:t>
      </w:r>
      <w:r>
        <w:rPr>
          <w:rFonts w:ascii="Times New Roman" w:hAnsi="Times New Roman"/>
          <w:iCs/>
          <w:szCs w:val="28"/>
        </w:rPr>
        <w:t>, h</w:t>
      </w:r>
      <w:r w:rsidRPr="005C0ACB">
        <w:rPr>
          <w:rFonts w:ascii="Times New Roman" w:hAnsi="Times New Roman"/>
          <w:iCs/>
          <w:szCs w:val="28"/>
        </w:rPr>
        <w:t>oạt động trải nghiệm STEM</w:t>
      </w:r>
      <w:r>
        <w:rPr>
          <w:rFonts w:ascii="Times New Roman" w:hAnsi="Times New Roman"/>
          <w:iCs/>
          <w:szCs w:val="28"/>
        </w:rPr>
        <w:t xml:space="preserve">, </w:t>
      </w:r>
      <w:r w:rsidRPr="005C0ACB">
        <w:rPr>
          <w:rFonts w:ascii="Times New Roman" w:hAnsi="Times New Roman"/>
          <w:iCs/>
          <w:szCs w:val="28"/>
        </w:rPr>
        <w:t>CLB STEM, ngày hội STEM</w:t>
      </w:r>
      <w:r>
        <w:rPr>
          <w:rFonts w:ascii="Times New Roman" w:hAnsi="Times New Roman"/>
          <w:iCs/>
          <w:szCs w:val="28"/>
        </w:rPr>
        <w:t>.</w:t>
      </w:r>
    </w:p>
    <w:p w14:paraId="08419B13"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Khuyến khích học sinh nghiên cứu, chế tạo sản phẩm, thuyết trình ý tưởng.Từng bước đầu tư phòng học bộ môn, thiết bị, học liệu STEM.</w:t>
      </w:r>
    </w:p>
    <w:p w14:paraId="57E6DF20" w14:textId="77777777" w:rsidR="005C3CAE" w:rsidRPr="005C0ACB" w:rsidRDefault="005C3CAE" w:rsidP="005C3CAE">
      <w:pPr>
        <w:spacing w:after="120"/>
        <w:ind w:firstLine="567"/>
        <w:jc w:val="both"/>
        <w:rPr>
          <w:rFonts w:ascii="Times New Roman" w:hAnsi="Times New Roman"/>
          <w:iCs/>
          <w:szCs w:val="28"/>
        </w:rPr>
      </w:pPr>
      <w:r>
        <w:rPr>
          <w:rFonts w:ascii="Times New Roman" w:hAnsi="Times New Roman"/>
          <w:iCs/>
          <w:szCs w:val="28"/>
        </w:rPr>
        <w:t xml:space="preserve">+ </w:t>
      </w:r>
      <w:r w:rsidRPr="005C0ACB">
        <w:rPr>
          <w:rFonts w:ascii="Times New Roman" w:hAnsi="Times New Roman"/>
          <w:iCs/>
          <w:szCs w:val="28"/>
        </w:rPr>
        <w:t>Khai thác hiệu quả thiết bị hiện có, sử dụng vật liệu tái chế, chi phí thấp.</w:t>
      </w:r>
      <w:r>
        <w:rPr>
          <w:rFonts w:ascii="Times New Roman" w:hAnsi="Times New Roman"/>
          <w:iCs/>
          <w:szCs w:val="28"/>
        </w:rPr>
        <w:t xml:space="preserve"> </w:t>
      </w:r>
      <w:r w:rsidRPr="005C0ACB">
        <w:rPr>
          <w:rFonts w:ascii="Times New Roman" w:hAnsi="Times New Roman"/>
          <w:iCs/>
          <w:szCs w:val="28"/>
        </w:rPr>
        <w:t>Huy động nguồn lực xã hội hóa, phối hợp với các cơ sở, doanh nghiệp địa phương.</w:t>
      </w:r>
    </w:p>
    <w:p w14:paraId="4F0AA371" w14:textId="77777777" w:rsidR="005C3CAE" w:rsidRDefault="005C3CAE" w:rsidP="005C3CAE">
      <w:pPr>
        <w:pStyle w:val="BodyText2"/>
        <w:spacing w:before="60" w:after="60" w:line="276" w:lineRule="auto"/>
        <w:ind w:firstLine="709"/>
        <w:jc w:val="both"/>
      </w:pPr>
      <w:r w:rsidRPr="00D11A83">
        <w:rPr>
          <w:lang w:val="vi-VN"/>
        </w:rPr>
        <w:t xml:space="preserve">- </w:t>
      </w:r>
      <w:r w:rsidRPr="00810269">
        <w:rPr>
          <w:lang w:val="vi-VN"/>
        </w:rPr>
        <w:t>Công tác bồi dưỡng học sinh giỏi</w:t>
      </w:r>
      <w:r>
        <w:t>: Nhà trường đã xây dựng kế hoạch và thành lập các đội tuyển HSG văn hóa, đội tuyển HSG TDTT. Chỉ đạo tổ, nhóm chuyên môn và các đồng chí giáo viên phụ trách đội lập kế hoạch, xây dựng giáo án bồi dưỡng các đội tuyển.</w:t>
      </w:r>
    </w:p>
    <w:p w14:paraId="662D1791" w14:textId="7947469F" w:rsidR="005C3CAE" w:rsidRDefault="005C3CAE" w:rsidP="005C3CAE">
      <w:pPr>
        <w:pStyle w:val="BodyText2"/>
        <w:spacing w:before="60" w:after="60" w:line="276" w:lineRule="auto"/>
        <w:ind w:firstLine="709"/>
        <w:jc w:val="both"/>
      </w:pPr>
      <w:r w:rsidRPr="00810269">
        <w:rPr>
          <w:lang w:val="vi-VN"/>
        </w:rPr>
        <w:t xml:space="preserve"> </w:t>
      </w:r>
      <w:r>
        <w:t>T</w:t>
      </w:r>
      <w:r w:rsidRPr="00D11A83">
        <w:rPr>
          <w:lang w:val="vi-VN"/>
        </w:rPr>
        <w:t>ổ chức</w:t>
      </w:r>
      <w:r>
        <w:t xml:space="preserve"> giao lưu HSG với các trường trong xã</w:t>
      </w:r>
      <w:r w:rsidRPr="00810269">
        <w:rPr>
          <w:lang w:val="vi-VN"/>
        </w:rPr>
        <w:t>, tham gia</w:t>
      </w:r>
      <w:r w:rsidRPr="00D11A83">
        <w:rPr>
          <w:lang w:val="vi-VN"/>
        </w:rPr>
        <w:t xml:space="preserve"> các cuộc thi, hội thi</w:t>
      </w:r>
      <w:r>
        <w:t xml:space="preserve"> do xã tổ chức như </w:t>
      </w:r>
      <w:r w:rsidR="00300194">
        <w:t xml:space="preserve">thi Olympic tài năng tiếng anh qua giải toán </w:t>
      </w:r>
      <w:r>
        <w:t>( kết quả có 3 HS tham gia thi cấp tỉnh)</w:t>
      </w:r>
      <w:r>
        <w:rPr>
          <w:i/>
          <w:iCs/>
        </w:rPr>
        <w:t xml:space="preserve">, </w:t>
      </w:r>
      <w:r w:rsidRPr="00A8554C">
        <w:t>thi HSG</w:t>
      </w:r>
      <w:r>
        <w:t xml:space="preserve"> văn hóa </w:t>
      </w:r>
      <w:r w:rsidRPr="00A8554C">
        <w:t xml:space="preserve">cấp cụm </w:t>
      </w:r>
      <w:r>
        <w:t>đối với học sinh lớp 9.</w:t>
      </w:r>
    </w:p>
    <w:p w14:paraId="164CB73D" w14:textId="3E6D372D" w:rsidR="00D539FA" w:rsidRPr="00A8554C" w:rsidRDefault="00D539FA" w:rsidP="005C3CAE">
      <w:pPr>
        <w:pStyle w:val="BodyText2"/>
        <w:spacing w:before="60" w:after="60" w:line="276" w:lineRule="auto"/>
        <w:ind w:firstLine="709"/>
        <w:jc w:val="both"/>
        <w:rPr>
          <w:i/>
          <w:iCs/>
        </w:rPr>
      </w:pPr>
      <w:r>
        <w:t xml:space="preserve">Thi chọn HSG cấp tỉnh năm học 2025-2026 nhà trường có 03 đội tham dự ( Tiếng anh, Toán, KHTN </w:t>
      </w:r>
      <w:r w:rsidR="00E22D78">
        <w:t>) và đạt 07 giải trong đó có 01 giải nhì, 02 giải ba, 04 giải khuyến khích</w:t>
      </w:r>
      <w:r w:rsidR="009443E1">
        <w:t xml:space="preserve">. </w:t>
      </w:r>
      <w:r w:rsidR="005305E2">
        <w:t>Thi Olympic tài năng tiếng anh qua giải toán đạ</w:t>
      </w:r>
      <w:r w:rsidR="00300194">
        <w:t>t</w:t>
      </w:r>
      <w:r w:rsidR="005305E2">
        <w:t xml:space="preserve"> 03 giải trong đó có 01 giải Nhì, 02 giải khuyến khích,</w:t>
      </w:r>
      <w:r w:rsidR="009443E1">
        <w:t xml:space="preserve"> </w:t>
      </w:r>
      <w:r w:rsidR="00E22D78">
        <w:t>đối với giải thể thao học sinh nhà trường đạt 07 giải trong đó có 01 giải nhì nộ dung điền kinh 200m Nữ, 06 giải khuyến khích ở nội dung điền kinh Nam và nội dung cờ vua đơn Nam.</w:t>
      </w:r>
    </w:p>
    <w:p w14:paraId="6AEDF6A1" w14:textId="77777777" w:rsidR="005C3CAE" w:rsidRDefault="005C3CAE" w:rsidP="005C3CAE">
      <w:pPr>
        <w:pStyle w:val="BodyText2"/>
        <w:spacing w:before="60" w:after="60" w:line="276" w:lineRule="auto"/>
        <w:ind w:firstLine="709"/>
        <w:jc w:val="both"/>
        <w:rPr>
          <w:bCs/>
        </w:rPr>
      </w:pPr>
      <w:r w:rsidRPr="00D11A83">
        <w:rPr>
          <w:bCs/>
          <w:lang w:val="vi-VN"/>
        </w:rPr>
        <w:t>- Công tác định hướng giáo dục nghề nghiệp và phân luồng đối với học sinh THCS</w:t>
      </w:r>
      <w:r>
        <w:rPr>
          <w:bCs/>
        </w:rPr>
        <w:t>.</w:t>
      </w:r>
    </w:p>
    <w:p w14:paraId="461B8057" w14:textId="77777777" w:rsidR="005C3CAE" w:rsidRPr="00A8554C" w:rsidRDefault="005C3CAE" w:rsidP="005C3CAE">
      <w:pPr>
        <w:pStyle w:val="BodyText2"/>
        <w:spacing w:before="60" w:after="60" w:line="276" w:lineRule="auto"/>
        <w:ind w:firstLine="567"/>
        <w:jc w:val="both"/>
        <w:rPr>
          <w:bCs/>
        </w:rPr>
      </w:pPr>
      <w:r>
        <w:rPr>
          <w:bCs/>
        </w:rPr>
        <w:t xml:space="preserve">+ </w:t>
      </w:r>
      <w:r w:rsidRPr="00A8554C">
        <w:rPr>
          <w:bCs/>
        </w:rPr>
        <w:t>Tăng cường tuyên truyền, nâng cao nhận thức cho cán bộ, giáo viên, phụ huynh và học sinh về giáo dục nghề nghiệp và phân luồng sau THCS.</w:t>
      </w:r>
    </w:p>
    <w:p w14:paraId="28175B34" w14:textId="77777777" w:rsidR="005C3CAE" w:rsidRPr="00A8554C" w:rsidRDefault="005C3CAE" w:rsidP="005C3CAE">
      <w:pPr>
        <w:pStyle w:val="BodyText2"/>
        <w:spacing w:before="60" w:after="60" w:line="276" w:lineRule="auto"/>
        <w:ind w:firstLine="567"/>
        <w:jc w:val="both"/>
        <w:rPr>
          <w:bCs/>
        </w:rPr>
      </w:pPr>
      <w:r>
        <w:rPr>
          <w:bCs/>
        </w:rPr>
        <w:t xml:space="preserve">+ </w:t>
      </w:r>
      <w:r w:rsidRPr="00A8554C">
        <w:rPr>
          <w:bCs/>
        </w:rPr>
        <w:t>Tích hợp nội dung giáo dục hướng nghiệp trong các môn học và hoạt động giáo dục theo CT GDPT 2018.</w:t>
      </w:r>
    </w:p>
    <w:p w14:paraId="2312AC50" w14:textId="77777777" w:rsidR="005C3CAE" w:rsidRPr="00A8554C" w:rsidRDefault="005C3CAE" w:rsidP="005C3CAE">
      <w:pPr>
        <w:pStyle w:val="BodyText2"/>
        <w:spacing w:before="60" w:after="60" w:line="276" w:lineRule="auto"/>
        <w:ind w:firstLine="567"/>
        <w:jc w:val="both"/>
        <w:rPr>
          <w:bCs/>
        </w:rPr>
      </w:pPr>
      <w:r>
        <w:rPr>
          <w:bCs/>
        </w:rPr>
        <w:t xml:space="preserve">+ </w:t>
      </w:r>
      <w:r w:rsidRPr="00A8554C">
        <w:rPr>
          <w:bCs/>
        </w:rPr>
        <w:t>Tổ chức đa dạng các hoạt động tư vấn hướng nghiệp, trải nghiệm nghề cho học sinh khối 8, 9.</w:t>
      </w:r>
    </w:p>
    <w:p w14:paraId="1E694B69" w14:textId="77777777" w:rsidR="005C3CAE" w:rsidRPr="00A8554C" w:rsidRDefault="005C3CAE" w:rsidP="005C3CAE">
      <w:pPr>
        <w:pStyle w:val="BodyText2"/>
        <w:spacing w:before="60" w:after="60" w:line="276" w:lineRule="auto"/>
        <w:ind w:firstLine="567"/>
        <w:jc w:val="both"/>
        <w:rPr>
          <w:bCs/>
        </w:rPr>
      </w:pPr>
      <w:r>
        <w:rPr>
          <w:bCs/>
        </w:rPr>
        <w:t xml:space="preserve">+ </w:t>
      </w:r>
      <w:r w:rsidRPr="00A8554C">
        <w:rPr>
          <w:bCs/>
        </w:rPr>
        <w:t>Phối hợp với trung tâm GDNN–GDTX, cơ sở đào tạo nghề trong công tác tư vấn, tuyển sinh.</w:t>
      </w:r>
    </w:p>
    <w:p w14:paraId="487EC686" w14:textId="77777777" w:rsidR="005C3CAE" w:rsidRPr="00A8554C" w:rsidRDefault="005C3CAE" w:rsidP="005C3CAE">
      <w:pPr>
        <w:pStyle w:val="BodyText2"/>
        <w:spacing w:before="60" w:after="60" w:line="276" w:lineRule="auto"/>
        <w:ind w:firstLine="567"/>
        <w:jc w:val="both"/>
        <w:rPr>
          <w:bCs/>
        </w:rPr>
      </w:pPr>
      <w:r>
        <w:rPr>
          <w:bCs/>
        </w:rPr>
        <w:t xml:space="preserve">+ </w:t>
      </w:r>
      <w:r w:rsidRPr="00A8554C">
        <w:rPr>
          <w:bCs/>
        </w:rPr>
        <w:t>Theo dõi, đánh giá kết quả phân luồng học sinh sau tốt nghiệp THCS; kịp thời điều chỉnh giải pháp.</w:t>
      </w:r>
    </w:p>
    <w:p w14:paraId="4292D22E" w14:textId="785AF0D0" w:rsidR="005C3CAE" w:rsidRDefault="005C3CAE" w:rsidP="005C3CAE">
      <w:pPr>
        <w:pStyle w:val="BodyText2"/>
        <w:spacing w:before="60" w:after="60" w:line="276" w:lineRule="auto"/>
        <w:ind w:firstLine="709"/>
        <w:jc w:val="both"/>
      </w:pPr>
      <w:r w:rsidRPr="00D11A83">
        <w:rPr>
          <w:lang w:val="vi-VN"/>
        </w:rPr>
        <w:lastRenderedPageBreak/>
        <w:t xml:space="preserve">- Tổ chức kiểm tra, đánh giá chất lượng học kỳ </w:t>
      </w:r>
      <w:r w:rsidR="00D539FA">
        <w:t>I</w:t>
      </w:r>
      <w:r w:rsidRPr="00D11A83">
        <w:rPr>
          <w:lang w:val="vi-VN"/>
        </w:rPr>
        <w:t>I; kết quả đánh giá, xếp loại học kỳ I</w:t>
      </w:r>
      <w:r w:rsidR="00D539FA">
        <w:t>I</w:t>
      </w:r>
      <w:r>
        <w:t>.</w:t>
      </w:r>
    </w:p>
    <w:p w14:paraId="1595FDD7" w14:textId="22A0BDD5" w:rsidR="005C3CAE" w:rsidRPr="00803944" w:rsidRDefault="005C3CAE" w:rsidP="005C3CAE">
      <w:pPr>
        <w:pStyle w:val="BodyText2"/>
        <w:spacing w:before="60" w:after="60" w:line="276" w:lineRule="auto"/>
        <w:ind w:firstLine="567"/>
        <w:jc w:val="both"/>
      </w:pPr>
      <w:r>
        <w:t xml:space="preserve">+ </w:t>
      </w:r>
      <w:r w:rsidRPr="00803944">
        <w:t xml:space="preserve">Xây dựng và triển khai kế hoạch kiểm tra, đánh giá học kỳ </w:t>
      </w:r>
      <w:r w:rsidR="00D539FA">
        <w:t>I</w:t>
      </w:r>
      <w:r w:rsidRPr="00803944">
        <w:t>I đúng quy định, bảo đảm nghiêm túc, khách quan, công bằng.</w:t>
      </w:r>
    </w:p>
    <w:p w14:paraId="3637CD64" w14:textId="77777777" w:rsidR="005C3CAE" w:rsidRPr="00803944" w:rsidRDefault="005C3CAE" w:rsidP="005C3CAE">
      <w:pPr>
        <w:pStyle w:val="BodyText2"/>
        <w:spacing w:before="60" w:after="60" w:line="276" w:lineRule="auto"/>
        <w:ind w:firstLine="567"/>
        <w:jc w:val="both"/>
      </w:pPr>
      <w:r>
        <w:t xml:space="preserve">+ </w:t>
      </w:r>
      <w:r w:rsidRPr="00803944">
        <w:t>Đa dạng hóa hình thức kiểm tra, đánh giá; kết hợp đánh giá thường xuyên và đánh giá định kỳ.</w:t>
      </w:r>
    </w:p>
    <w:p w14:paraId="15CF3638" w14:textId="77777777" w:rsidR="005C3CAE" w:rsidRPr="00803944" w:rsidRDefault="005C3CAE" w:rsidP="005C3CAE">
      <w:pPr>
        <w:pStyle w:val="BodyText2"/>
        <w:spacing w:before="60" w:after="60" w:line="276" w:lineRule="auto"/>
        <w:ind w:firstLine="567"/>
        <w:jc w:val="both"/>
      </w:pPr>
      <w:r>
        <w:t xml:space="preserve">+ </w:t>
      </w:r>
      <w:r w:rsidRPr="00803944">
        <w:t>Tổ chức ra đề, coi kiểm tra, chấm bài, nhập điểm đúng quy trình; tăng cường công tác kiểm tra, giám sát.</w:t>
      </w:r>
    </w:p>
    <w:p w14:paraId="495FC15C" w14:textId="77777777" w:rsidR="005C3CAE" w:rsidRPr="00803944" w:rsidRDefault="005C3CAE" w:rsidP="005C3CAE">
      <w:pPr>
        <w:pStyle w:val="BodyText2"/>
        <w:spacing w:before="60" w:after="60" w:line="276" w:lineRule="auto"/>
        <w:ind w:firstLine="567"/>
        <w:jc w:val="both"/>
      </w:pPr>
      <w:r>
        <w:t xml:space="preserve">+ </w:t>
      </w:r>
      <w:r w:rsidRPr="00803944">
        <w:t>Phân tích kết quả kiểm tra để điều chỉnh hoạt động dạy học, nâng cao chất lượng giáo dục.</w:t>
      </w:r>
    </w:p>
    <w:p w14:paraId="7989B70B" w14:textId="6B226C47" w:rsidR="005C3CAE" w:rsidRPr="00803944" w:rsidRDefault="005C3CAE" w:rsidP="005C3CAE">
      <w:pPr>
        <w:pStyle w:val="BodyText2"/>
        <w:spacing w:before="60" w:after="60" w:line="276" w:lineRule="auto"/>
        <w:ind w:firstLine="567"/>
        <w:jc w:val="both"/>
      </w:pPr>
      <w:r>
        <w:t xml:space="preserve">+ </w:t>
      </w:r>
      <w:r w:rsidRPr="00803944">
        <w:t xml:space="preserve">Thực hiện đánh giá, xếp loại học sinh </w:t>
      </w:r>
      <w:r w:rsidR="00D539FA">
        <w:t>cuối năm</w:t>
      </w:r>
      <w:r w:rsidRPr="00803944">
        <w:t xml:space="preserve"> đúng quy định </w:t>
      </w:r>
      <w:r>
        <w:t>tại Thông tư 22/2021/TT-BGDĐT</w:t>
      </w:r>
      <w:r w:rsidRPr="00803944">
        <w:t>.</w:t>
      </w:r>
    </w:p>
    <w:p w14:paraId="33400BEB" w14:textId="77777777" w:rsidR="005C3CAE" w:rsidRPr="00803944" w:rsidRDefault="005C3CAE" w:rsidP="005C3CAE">
      <w:pPr>
        <w:pStyle w:val="BodyText2"/>
        <w:spacing w:before="60" w:after="60" w:line="276" w:lineRule="auto"/>
        <w:ind w:firstLine="567"/>
        <w:jc w:val="both"/>
      </w:pPr>
      <w:r>
        <w:t xml:space="preserve">+ </w:t>
      </w:r>
      <w:r w:rsidRPr="00803944">
        <w:t>Tỷ lệ học sinh đạt yêu cầu về phẩm chất, năng lực cơ bản được duy trì và nâng cao.</w:t>
      </w:r>
    </w:p>
    <w:p w14:paraId="3B161801" w14:textId="77777777" w:rsidR="005C3CAE" w:rsidRPr="00803944" w:rsidRDefault="005C3CAE" w:rsidP="005C3CAE">
      <w:pPr>
        <w:pStyle w:val="BodyText2"/>
        <w:spacing w:before="60" w:after="60" w:line="276" w:lineRule="auto"/>
        <w:ind w:firstLine="567"/>
        <w:jc w:val="both"/>
      </w:pPr>
      <w:r>
        <w:t xml:space="preserve">+ </w:t>
      </w:r>
      <w:r w:rsidRPr="00803944">
        <w:t>Chất lượng học tập các môn học có chuyển biến tích cực</w:t>
      </w:r>
      <w:r>
        <w:t>.</w:t>
      </w:r>
    </w:p>
    <w:p w14:paraId="59A3ABD7" w14:textId="764DB295" w:rsidR="005C3CAE" w:rsidRPr="00803944" w:rsidRDefault="005C3CAE" w:rsidP="005C3CAE">
      <w:pPr>
        <w:pStyle w:val="BodyText2"/>
        <w:spacing w:before="60" w:after="60" w:line="276" w:lineRule="auto"/>
        <w:ind w:firstLine="567"/>
        <w:jc w:val="both"/>
      </w:pPr>
      <w:r>
        <w:t>+ Đối với những</w:t>
      </w:r>
      <w:r w:rsidRPr="00803944">
        <w:t xml:space="preserve"> học sinh </w:t>
      </w:r>
      <w:r>
        <w:t xml:space="preserve">có kết qủa học tập chưa đạt trong năm học nhà trường xây dựng </w:t>
      </w:r>
      <w:r w:rsidRPr="00803944">
        <w:t xml:space="preserve">kế hoạch phụ đạo, hỗ trợ trong học </w:t>
      </w:r>
      <w:r>
        <w:t>hè</w:t>
      </w:r>
      <w:r w:rsidRPr="00803944">
        <w:t>.</w:t>
      </w:r>
    </w:p>
    <w:p w14:paraId="770429E6" w14:textId="2FA5A728" w:rsidR="005C3CAE" w:rsidRPr="00803944" w:rsidRDefault="005C3CAE" w:rsidP="004C6DE7">
      <w:pPr>
        <w:pStyle w:val="BodyText2"/>
        <w:spacing w:before="120" w:line="276" w:lineRule="auto"/>
        <w:ind w:firstLine="567"/>
        <w:jc w:val="both"/>
      </w:pPr>
      <w:r>
        <w:t xml:space="preserve">+ </w:t>
      </w:r>
      <w:r w:rsidRPr="00803944">
        <w:t xml:space="preserve">Thông báo kết quả đánh giá, xếp loại </w:t>
      </w:r>
      <w:r>
        <w:t>cả năm học</w:t>
      </w:r>
      <w:r w:rsidRPr="00803944">
        <w:t xml:space="preserve"> đầy đủ, công khai, đúng thời gian quy định.</w:t>
      </w:r>
    </w:p>
    <w:p w14:paraId="5F5F47BB" w14:textId="75C851BD" w:rsidR="005C3F0F" w:rsidRDefault="005C3F0F" w:rsidP="000351E2">
      <w:pPr>
        <w:spacing w:before="120" w:after="120"/>
        <w:ind w:firstLine="567"/>
        <w:jc w:val="both"/>
        <w:rPr>
          <w:rFonts w:ascii="Times New Roman Bold" w:hAnsi="Times New Roman Bold"/>
          <w:b/>
          <w:spacing w:val="-10"/>
          <w:lang w:val="pt-BR"/>
        </w:rPr>
      </w:pPr>
      <w:r w:rsidRPr="008C6600">
        <w:rPr>
          <w:b/>
          <w:spacing w:val="-10"/>
        </w:rPr>
        <w:t>6.</w:t>
      </w:r>
      <w:r w:rsidRPr="008C6600">
        <w:rPr>
          <w:bCs/>
          <w:spacing w:val="-10"/>
        </w:rPr>
        <w:t xml:space="preserve"> </w:t>
      </w:r>
      <w:r w:rsidRPr="008C6600">
        <w:rPr>
          <w:rFonts w:ascii="Times New Roman Bold" w:hAnsi="Times New Roman Bold"/>
          <w:b/>
          <w:spacing w:val="-10"/>
          <w:lang w:val="pt-BR"/>
        </w:rPr>
        <w:t>Công tác giáo dục đạo đức, kỹ năng sống, giáo dục thể chất và y tế trường học</w:t>
      </w:r>
    </w:p>
    <w:p w14:paraId="6F811212" w14:textId="77777777" w:rsidR="000351E2" w:rsidRDefault="000351E2" w:rsidP="000351E2">
      <w:pPr>
        <w:spacing w:before="120" w:after="120"/>
        <w:ind w:firstLine="567"/>
        <w:jc w:val="both"/>
        <w:rPr>
          <w:rFonts w:ascii="Times New Roman Bold" w:hAnsi="Times New Roman Bold"/>
          <w:b/>
          <w:bCs/>
          <w:spacing w:val="-10"/>
        </w:rPr>
      </w:pPr>
      <w:r>
        <w:rPr>
          <w:rFonts w:ascii="Times New Roman Bold" w:hAnsi="Times New Roman Bold"/>
          <w:b/>
          <w:bCs/>
          <w:spacing w:val="-10"/>
        </w:rPr>
        <w:t>6.</w:t>
      </w:r>
      <w:r w:rsidRPr="000351E2">
        <w:rPr>
          <w:rFonts w:ascii="Times New Roman Bold" w:hAnsi="Times New Roman Bold"/>
          <w:b/>
          <w:bCs/>
          <w:spacing w:val="-10"/>
        </w:rPr>
        <w:t>1. Công tác giáo dục đạo đức, lối sống</w:t>
      </w:r>
    </w:p>
    <w:p w14:paraId="5F47D5F1"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Nhà trường tăng cường giáo dục đạo đức, lối sống, ý thức chấp hành pháp luật cho học sinh thông qua các tiết sinh hoạt dưới cờ, sinh hoạt lớp, hoạt động trải nghiệm và các phong trào thi đua. </w:t>
      </w:r>
    </w:p>
    <w:p w14:paraId="6FCD8CF0"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Tổ chức tuyên truyền thực hiện nội quy trường lớp, xây dựng môi trường giáo dục an toàn, lành mạnh, thân thiện, không có bạo lực học đường. </w:t>
      </w:r>
    </w:p>
    <w:p w14:paraId="7DC4E423"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Phối hợp chặt chẽ giữa nhà trường, gia đình và các tổ chức đoàn thể trong công tác quản lý, giáo dục học sinh. </w:t>
      </w:r>
    </w:p>
    <w:p w14:paraId="75CC16E8"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Đẩy mạnh việc học tập và làm theo tư tưởng, đạo đức, phong cách Hồ Chí Minh gắn với xây dựng văn hóa ứng xử trong trường học. </w:t>
      </w:r>
    </w:p>
    <w:p w14:paraId="3CEDF387" w14:textId="2429F686"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Kịp thời biểu dương, khen thưởng học sinh có tiến bộ, gương người tốt việc tốt; đồng thời nhắc nhở, hỗ trợ học sinh vi phạm để có biện pháp giáo dục phù hợp. </w:t>
      </w:r>
    </w:p>
    <w:p w14:paraId="17D68098" w14:textId="77777777" w:rsidR="000351E2" w:rsidRDefault="000351E2" w:rsidP="000351E2">
      <w:pPr>
        <w:spacing w:before="120" w:after="120"/>
        <w:ind w:firstLine="567"/>
        <w:jc w:val="both"/>
        <w:rPr>
          <w:rFonts w:ascii="Times New Roman Bold" w:hAnsi="Times New Roman Bold"/>
          <w:b/>
          <w:bCs/>
          <w:spacing w:val="-10"/>
        </w:rPr>
      </w:pPr>
      <w:r>
        <w:rPr>
          <w:rFonts w:ascii="Times New Roman Bold" w:hAnsi="Times New Roman Bold"/>
          <w:b/>
          <w:bCs/>
          <w:spacing w:val="-10"/>
        </w:rPr>
        <w:t>6.</w:t>
      </w:r>
      <w:r w:rsidRPr="000351E2">
        <w:rPr>
          <w:rFonts w:ascii="Times New Roman Bold" w:hAnsi="Times New Roman Bold"/>
          <w:b/>
          <w:bCs/>
          <w:spacing w:val="-10"/>
        </w:rPr>
        <w:t>2. Công tác giáo dục kỹ năng sống</w:t>
      </w:r>
    </w:p>
    <w:p w14:paraId="4D23E2F7"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Lồng ghép giáo dục kỹ năng sống trong các môn học và hoạt động giáo dục ngoài giờ lên lớp. </w:t>
      </w:r>
    </w:p>
    <w:p w14:paraId="2047EA7C"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lastRenderedPageBreak/>
        <w:t xml:space="preserve">- </w:t>
      </w:r>
      <w:r w:rsidRPr="000351E2">
        <w:rPr>
          <w:rFonts w:ascii="Times New Roman" w:hAnsi="Times New Roman"/>
        </w:rPr>
        <w:t xml:space="preserve">Tổ chức các chuyên đề về kỹ năng giao tiếp, phòng chống bạo lực học đường, phòng chống xâm hại trẻ em, kỹ năng tự bảo vệ bản thân, sử dụng mạng xã hội an toàn. </w:t>
      </w:r>
    </w:p>
    <w:p w14:paraId="3E154852" w14:textId="77777777"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Tăng cường các hoạt động trải nghiệm sáng tạo, hoạt động tập thể, lao động vệ sinh, hoạt động xã hội nhằm rèn luyện kỹ năng hợp tác, làm việc nhóm và tinh thần trách nhiệm cho học sinh. </w:t>
      </w:r>
    </w:p>
    <w:p w14:paraId="13F8C214" w14:textId="5C954E44" w:rsidR="000351E2" w:rsidRPr="000351E2" w:rsidRDefault="000351E2" w:rsidP="000351E2">
      <w:pPr>
        <w:spacing w:before="120" w:after="120"/>
        <w:ind w:firstLine="567"/>
        <w:jc w:val="both"/>
        <w:rPr>
          <w:rFonts w:ascii="Times New Roman" w:hAnsi="Times New Roman"/>
          <w:bCs/>
        </w:rPr>
      </w:pPr>
      <w:r w:rsidRPr="000351E2">
        <w:rPr>
          <w:rFonts w:ascii="Times New Roman" w:hAnsi="Times New Roman"/>
          <w:bCs/>
        </w:rPr>
        <w:t xml:space="preserve">- </w:t>
      </w:r>
      <w:r w:rsidRPr="000351E2">
        <w:rPr>
          <w:rFonts w:ascii="Times New Roman" w:hAnsi="Times New Roman"/>
        </w:rPr>
        <w:t xml:space="preserve">Phối hợp với lực lượng công an, y tế, đoàn thanh niên tổ chức tuyên truyền về an toàn giao thông, phòng chống tệ nạn xã hội, phòng chống đuối nước và tai nạn thương tích. </w:t>
      </w:r>
    </w:p>
    <w:p w14:paraId="3099E990" w14:textId="77777777" w:rsidR="000351E2" w:rsidRDefault="000351E2" w:rsidP="000351E2">
      <w:pPr>
        <w:spacing w:before="120" w:after="120"/>
        <w:ind w:firstLine="567"/>
        <w:jc w:val="both"/>
        <w:rPr>
          <w:rFonts w:ascii="Times New Roman Bold" w:hAnsi="Times New Roman Bold"/>
          <w:b/>
          <w:bCs/>
          <w:spacing w:val="-10"/>
        </w:rPr>
      </w:pPr>
      <w:r>
        <w:rPr>
          <w:rFonts w:ascii="Times New Roman Bold" w:hAnsi="Times New Roman Bold"/>
          <w:b/>
          <w:bCs/>
          <w:spacing w:val="-10"/>
        </w:rPr>
        <w:t>6.</w:t>
      </w:r>
      <w:r w:rsidRPr="000351E2">
        <w:rPr>
          <w:rFonts w:ascii="Times New Roman Bold" w:hAnsi="Times New Roman Bold"/>
          <w:b/>
          <w:bCs/>
          <w:spacing w:val="-10"/>
        </w:rPr>
        <w:t>3. Công tác giáo dục thể chất</w:t>
      </w:r>
    </w:p>
    <w:p w14:paraId="136D1CAE"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Thực hiện đầy đủ chương trình môn Giáo dục thể chất theo quy định; duy trì tập thể dục giữa giờ, thể dục đầu giờ. </w:t>
      </w:r>
    </w:p>
    <w:p w14:paraId="2E11C33F"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Tổ chức các hoạt động thể thao, hội khỏe, giao lưu văn nghệ - thể thao nhằm nâng cao sức khỏe, phát triển thể chất cho học sinh. </w:t>
      </w:r>
    </w:p>
    <w:p w14:paraId="6B13F400"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Khuyến khích học sinh tham gia các câu lạc bộ thể thao phù hợp với điều kiện nhà trường. </w:t>
      </w:r>
    </w:p>
    <w:p w14:paraId="57EFA2AF" w14:textId="3501230F"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Tăng cường giáo dục ý thức rèn luyện thân thể, xây dựng thói quen tập luyện thể dục thể thao thường xuyên. </w:t>
      </w:r>
    </w:p>
    <w:p w14:paraId="60C18926" w14:textId="77777777" w:rsidR="000351E2" w:rsidRDefault="000351E2" w:rsidP="000351E2">
      <w:pPr>
        <w:spacing w:before="120" w:after="120"/>
        <w:ind w:firstLine="567"/>
        <w:jc w:val="both"/>
        <w:rPr>
          <w:rFonts w:ascii="Times New Roman Bold" w:hAnsi="Times New Roman Bold"/>
          <w:b/>
          <w:bCs/>
          <w:spacing w:val="-10"/>
        </w:rPr>
      </w:pPr>
      <w:r>
        <w:rPr>
          <w:rFonts w:ascii="Times New Roman Bold" w:hAnsi="Times New Roman Bold"/>
          <w:b/>
          <w:bCs/>
          <w:spacing w:val="-10"/>
        </w:rPr>
        <w:t>6.</w:t>
      </w:r>
      <w:r w:rsidRPr="000351E2">
        <w:rPr>
          <w:rFonts w:ascii="Times New Roman Bold" w:hAnsi="Times New Roman Bold"/>
          <w:b/>
          <w:bCs/>
          <w:spacing w:val="-10"/>
        </w:rPr>
        <w:t>4. Công tác y tế trường học</w:t>
      </w:r>
    </w:p>
    <w:p w14:paraId="05F59A76"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Thực hiện tốt công tác chăm sóc sức khỏe ban đầu cho học sinh; theo dõi sức khỏe định kỳ, cập nhật hồ sơ sức khỏe học sinh đầy đủ. </w:t>
      </w:r>
    </w:p>
    <w:p w14:paraId="5C6219B5"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Phối hợp với cơ sở y tế địa phương tổ chức khám sức khỏe định kỳ, tuyên truyền phòng chống dịch bệnh, vệ sinh an toàn thực phẩm. </w:t>
      </w:r>
    </w:p>
    <w:p w14:paraId="05FDA2CF"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Duy trì vệ sinh trường lớp xanh – sạch – đẹp; đảm bảo nước uống, nhà vệ sinh, môi trường học tập an toàn. </w:t>
      </w:r>
    </w:p>
    <w:p w14:paraId="460C1A8F" w14:textId="77777777"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xml:space="preserve">- Trang bị tủ thuốc y tế và các điều kiện sơ cứu ban đầu; xử lý kịp thời các trường hợp học sinh bị tai nạn, ốm đau trong trường học. </w:t>
      </w:r>
    </w:p>
    <w:p w14:paraId="38BD0327" w14:textId="6142F2E8" w:rsidR="000351E2" w:rsidRPr="000351E2" w:rsidRDefault="000351E2" w:rsidP="000351E2">
      <w:pPr>
        <w:spacing w:before="120" w:after="120"/>
        <w:ind w:firstLine="567"/>
        <w:jc w:val="both"/>
        <w:rPr>
          <w:rFonts w:ascii="Times New Roman" w:hAnsi="Times New Roman"/>
        </w:rPr>
      </w:pPr>
      <w:r w:rsidRPr="000351E2">
        <w:rPr>
          <w:rFonts w:ascii="Times New Roman" w:hAnsi="Times New Roman"/>
        </w:rPr>
        <w:t>- Tuyên truyền nâng cao nhận thức cho học sinh về chăm sóc sức khỏe, phòng chống dịch bệnh theo mùa và bảo vệ sức khỏe tinh thần.</w:t>
      </w:r>
    </w:p>
    <w:p w14:paraId="113D3C29" w14:textId="0892F8D5" w:rsidR="00BC7F1D" w:rsidRDefault="00BC7F1D" w:rsidP="00BC7F1D">
      <w:pPr>
        <w:spacing w:before="60" w:after="60" w:line="276" w:lineRule="auto"/>
        <w:ind w:firstLine="709"/>
        <w:jc w:val="both"/>
        <w:textAlignment w:val="baseline"/>
        <w:rPr>
          <w:rFonts w:ascii="Times New Roman" w:hAnsi="Times New Roman"/>
          <w:b/>
          <w:bCs/>
          <w:szCs w:val="28"/>
        </w:rPr>
      </w:pPr>
      <w:r w:rsidRPr="00BC7F1D">
        <w:rPr>
          <w:rFonts w:ascii="Times New Roman" w:hAnsi="Times New Roman"/>
          <w:b/>
          <w:bCs/>
          <w:iCs/>
          <w:szCs w:val="28"/>
          <w:bdr w:val="none" w:sz="0" w:space="0" w:color="auto" w:frame="1"/>
        </w:rPr>
        <w:t>7.</w:t>
      </w:r>
      <w:r w:rsidRPr="00BC7F1D">
        <w:rPr>
          <w:rFonts w:ascii="Times New Roman Bold" w:hAnsi="Times New Roman Bold"/>
          <w:b/>
          <w:bCs/>
          <w:iCs/>
          <w:szCs w:val="28"/>
          <w:bdr w:val="none" w:sz="0" w:space="0" w:color="auto" w:frame="1"/>
          <w:lang w:val="vi-VN"/>
        </w:rPr>
        <w:t xml:space="preserve"> </w:t>
      </w:r>
      <w:r w:rsidRPr="00BC7F1D">
        <w:rPr>
          <w:rFonts w:ascii="Times New Roman" w:hAnsi="Times New Roman"/>
          <w:b/>
          <w:bCs/>
          <w:szCs w:val="28"/>
        </w:rPr>
        <w:t xml:space="preserve">Công tác an toàn, an ninh trường học </w:t>
      </w:r>
    </w:p>
    <w:p w14:paraId="11CF771E" w14:textId="77777777" w:rsidR="004C6DE7" w:rsidRPr="00151E4A" w:rsidRDefault="004C6DE7" w:rsidP="004C6DE7">
      <w:pPr>
        <w:spacing w:before="120" w:after="120" w:line="276" w:lineRule="auto"/>
        <w:ind w:firstLine="567"/>
        <w:jc w:val="both"/>
        <w:rPr>
          <w:rFonts w:ascii="Times New Roman" w:hAnsi="Times New Roman"/>
          <w:szCs w:val="28"/>
          <w:lang w:val="nl-NL"/>
        </w:rPr>
      </w:pPr>
      <w:r w:rsidRPr="00151E4A">
        <w:rPr>
          <w:rFonts w:ascii="Times New Roman" w:hAnsi="Times New Roman"/>
          <w:b/>
          <w:szCs w:val="28"/>
          <w:lang w:val="nl-NL"/>
        </w:rPr>
        <w:t xml:space="preserve">+ </w:t>
      </w:r>
      <w:r w:rsidRPr="00151E4A">
        <w:rPr>
          <w:rFonts w:ascii="Times New Roman" w:hAnsi="Times New Roman"/>
          <w:szCs w:val="28"/>
          <w:lang w:val="nl-NL"/>
        </w:rPr>
        <w:t>Thành lập Ban chỉ đạo phòng chống thiên tai, dịch bệnh và triển khai xây dựng Kế hoạch phòng, chống thiên tai, dịch bệnh trong năm học 2025-2026.</w:t>
      </w:r>
    </w:p>
    <w:p w14:paraId="5F196761"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Xây dựng và triển khai kế hoạch bảo đảm an toàn, an ninh trường học; phân công trách nhiệm cụ thể cho các bộ phận, cá nhân.</w:t>
      </w:r>
    </w:p>
    <w:p w14:paraId="6C9FD7E4"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Thực hiện nghiêm các biện pháp bảo đảm an ninh, trật tự trong và ngoài khuôn viên trường; phối hợp chặt chẽ với lực lượng công an địa phương.</w:t>
      </w:r>
    </w:p>
    <w:p w14:paraId="4B2A35FF"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lastRenderedPageBreak/>
        <w:t xml:space="preserve">+ </w:t>
      </w:r>
      <w:r w:rsidRPr="00E3597F">
        <w:rPr>
          <w:rFonts w:ascii="Times New Roman" w:hAnsi="Times New Roman"/>
          <w:szCs w:val="28"/>
        </w:rPr>
        <w:t>Tăng cường công tác phòng, chống cháy nổ; kiểm tra, bảo dưỡng hệ thống điện, thiết bị PCCC; tổ chức tuyên truyền, tập huấn kỹ năng PCCC và thoát nạn cho cán bộ, giáo viên, học sinh.</w:t>
      </w:r>
    </w:p>
    <w:p w14:paraId="2D664E55"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Chủ động xây dựng phương án phòng, chống thiên tai, dịch bệnh; thực hiện vệ sinh trường lớp, bảo đảm môi trường học tập an toàn, lành mạnh.</w:t>
      </w:r>
    </w:p>
    <w:p w14:paraId="48D7CC6C"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Quan tâm bảo đảm an toàn về thân thể và tinh thần cho học sinh; phòng, chống bạo lực học đường, xâm hại trẻ em; tăng cường tư vấn tâm lý học đường.</w:t>
      </w:r>
    </w:p>
    <w:p w14:paraId="19CA3842"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Đẩy mạnh tuyên truyền, giáo dục an toàn giao thông; phối hợp với gia đình trong quản lý học sinh khi tham gia giao thông.</w:t>
      </w:r>
    </w:p>
    <w:p w14:paraId="7DDCFA77"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Tăng cường các biện pháp phòng, chống tệ nạn xã hội, ngăn ngừa vi phạm pháp luật trong học sinh.</w:t>
      </w:r>
    </w:p>
    <w:p w14:paraId="218193CE"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Tổ chức tuyên truyền, giáo dục kỹ năng phòng, chống đuối nước, kỹ năng tự bảo vệ cho học sinh.</w:t>
      </w:r>
    </w:p>
    <w:p w14:paraId="031000F5" w14:textId="77777777" w:rsidR="004C6DE7" w:rsidRPr="00E3597F" w:rsidRDefault="004C6DE7" w:rsidP="004C6DE7">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E3597F">
        <w:rPr>
          <w:rFonts w:ascii="Times New Roman" w:hAnsi="Times New Roman"/>
          <w:szCs w:val="28"/>
        </w:rPr>
        <w:t>Nâng cao nhận thức, kỹ năng an toàn trên không gian mạng; hướng dẫn học sinh sử dụng internet, mạng xã hội an toàn, lành mạnh.</w:t>
      </w:r>
    </w:p>
    <w:p w14:paraId="1801768C" w14:textId="77777777" w:rsidR="004C6DE7" w:rsidRPr="00E3597F" w:rsidRDefault="004C6DE7" w:rsidP="004C6DE7">
      <w:pPr>
        <w:spacing w:before="60" w:after="60" w:line="276" w:lineRule="auto"/>
        <w:ind w:firstLine="567"/>
        <w:jc w:val="both"/>
        <w:rPr>
          <w:rFonts w:ascii="Times New Roman" w:hAnsi="Times New Roman"/>
          <w:i/>
          <w:iCs/>
          <w:szCs w:val="28"/>
        </w:rPr>
      </w:pPr>
      <w:r>
        <w:rPr>
          <w:rFonts w:ascii="Times New Roman" w:hAnsi="Times New Roman"/>
          <w:szCs w:val="28"/>
        </w:rPr>
        <w:t xml:space="preserve">+ </w:t>
      </w:r>
      <w:r w:rsidRPr="00E3597F">
        <w:rPr>
          <w:rFonts w:ascii="Times New Roman" w:hAnsi="Times New Roman"/>
          <w:szCs w:val="28"/>
        </w:rPr>
        <w:t>Thường xuyên kiểm tra, rà soát, kịp thời khắc phục các nguy cơ mất an toàn; xử lý nghiêm các vi phạm</w:t>
      </w:r>
      <w:r w:rsidRPr="00E3597F">
        <w:rPr>
          <w:rFonts w:ascii="Times New Roman" w:hAnsi="Times New Roman"/>
          <w:i/>
          <w:iCs/>
          <w:szCs w:val="28"/>
        </w:rPr>
        <w:t xml:space="preserve"> </w:t>
      </w:r>
      <w:r w:rsidRPr="00E3597F">
        <w:rPr>
          <w:rFonts w:ascii="Times New Roman" w:hAnsi="Times New Roman"/>
          <w:szCs w:val="28"/>
        </w:rPr>
        <w:t>theo quy định</w:t>
      </w:r>
      <w:r w:rsidRPr="00E3597F">
        <w:rPr>
          <w:rFonts w:ascii="Times New Roman" w:hAnsi="Times New Roman"/>
          <w:i/>
          <w:iCs/>
          <w:szCs w:val="28"/>
        </w:rPr>
        <w:t>.</w:t>
      </w:r>
    </w:p>
    <w:p w14:paraId="0094191B" w14:textId="5F3F76A0" w:rsidR="005F7F7C" w:rsidRDefault="00BC7F1D" w:rsidP="003E6CC5">
      <w:pPr>
        <w:pStyle w:val="BodyText2"/>
        <w:spacing w:before="60" w:after="60" w:line="276" w:lineRule="auto"/>
        <w:ind w:firstLine="567"/>
        <w:jc w:val="both"/>
        <w:rPr>
          <w:b/>
        </w:rPr>
      </w:pPr>
      <w:r>
        <w:rPr>
          <w:b/>
        </w:rPr>
        <w:t>8</w:t>
      </w:r>
      <w:r w:rsidR="005F7F7C" w:rsidRPr="001D6873">
        <w:rPr>
          <w:b/>
          <w:lang w:val="vi-VN"/>
        </w:rPr>
        <w:t xml:space="preserve">. Ứng dụng CNTT, chuyển </w:t>
      </w:r>
      <w:r w:rsidR="005F7F7C" w:rsidRPr="001D6873">
        <w:rPr>
          <w:rFonts w:hint="eastAsia"/>
          <w:b/>
          <w:lang w:val="vi-VN"/>
        </w:rPr>
        <w:t>đ</w:t>
      </w:r>
      <w:r w:rsidR="005F7F7C" w:rsidRPr="001D6873">
        <w:rPr>
          <w:b/>
          <w:lang w:val="vi-VN"/>
        </w:rPr>
        <w:t xml:space="preserve">ổi số </w:t>
      </w:r>
    </w:p>
    <w:p w14:paraId="2B0BDE52" w14:textId="77777777" w:rsidR="00443178" w:rsidRPr="00443178" w:rsidRDefault="00443178" w:rsidP="00443178">
      <w:pPr>
        <w:pStyle w:val="NormalWeb"/>
        <w:spacing w:before="120" w:beforeAutospacing="0" w:after="0" w:afterAutospacing="0"/>
        <w:ind w:firstLineChars="185" w:firstLine="518"/>
        <w:jc w:val="both"/>
        <w:rPr>
          <w:b/>
          <w:bCs/>
          <w:sz w:val="28"/>
          <w:szCs w:val="28"/>
        </w:rPr>
      </w:pPr>
      <w:bookmarkStart w:id="3" w:name="_Hlk122964994"/>
      <w:bookmarkEnd w:id="2"/>
      <w:r>
        <w:rPr>
          <w:sz w:val="28"/>
          <w:szCs w:val="28"/>
        </w:rPr>
        <w:t xml:space="preserve">Nhà trường quản lý học sinh, giáo viên thông qua </w:t>
      </w:r>
      <w:r w:rsidRPr="00443178">
        <w:rPr>
          <w:rStyle w:val="Strong"/>
          <w:b w:val="0"/>
          <w:bCs w:val="0"/>
          <w:sz w:val="28"/>
          <w:szCs w:val="28"/>
        </w:rPr>
        <w:t>hệ thống SMAS</w:t>
      </w:r>
      <w:r w:rsidRPr="00443178">
        <w:rPr>
          <w:b/>
          <w:bCs/>
          <w:sz w:val="28"/>
          <w:szCs w:val="28"/>
        </w:rPr>
        <w:t xml:space="preserve">, </w:t>
      </w:r>
      <w:r w:rsidRPr="00443178">
        <w:rPr>
          <w:sz w:val="28"/>
          <w:szCs w:val="28"/>
        </w:rPr>
        <w:t>sử dụng</w:t>
      </w:r>
      <w:r w:rsidRPr="00443178">
        <w:rPr>
          <w:b/>
          <w:bCs/>
          <w:sz w:val="28"/>
          <w:szCs w:val="28"/>
        </w:rPr>
        <w:t xml:space="preserve"> </w:t>
      </w:r>
      <w:r w:rsidRPr="00443178">
        <w:rPr>
          <w:rStyle w:val="Strong"/>
          <w:b w:val="0"/>
          <w:bCs w:val="0"/>
          <w:sz w:val="28"/>
          <w:szCs w:val="28"/>
        </w:rPr>
        <w:t>sổ điểm điện tử</w:t>
      </w:r>
      <w:r w:rsidRPr="00443178">
        <w:rPr>
          <w:b/>
          <w:bCs/>
          <w:sz w:val="28"/>
          <w:szCs w:val="28"/>
        </w:rPr>
        <w:t xml:space="preserve"> </w:t>
      </w:r>
      <w:r w:rsidRPr="00443178">
        <w:rPr>
          <w:sz w:val="28"/>
          <w:szCs w:val="28"/>
        </w:rPr>
        <w:t>thống nhất.</w:t>
      </w:r>
    </w:p>
    <w:p w14:paraId="015CB746" w14:textId="77777777" w:rsidR="00443178" w:rsidRPr="00443178" w:rsidRDefault="00443178" w:rsidP="003E6CC5">
      <w:pPr>
        <w:pStyle w:val="NormalWeb"/>
        <w:spacing w:before="120" w:beforeAutospacing="0" w:after="0" w:afterAutospacing="0"/>
        <w:ind w:firstLineChars="202" w:firstLine="566"/>
        <w:jc w:val="both"/>
        <w:rPr>
          <w:b/>
          <w:bCs/>
          <w:sz w:val="28"/>
          <w:szCs w:val="28"/>
        </w:rPr>
      </w:pPr>
      <w:r>
        <w:rPr>
          <w:sz w:val="28"/>
          <w:szCs w:val="28"/>
        </w:rPr>
        <w:t xml:space="preserve">Từ năm học 2024–2025, triển khai </w:t>
      </w:r>
      <w:r w:rsidRPr="00443178">
        <w:rPr>
          <w:rStyle w:val="Strong"/>
          <w:b w:val="0"/>
          <w:bCs w:val="0"/>
          <w:sz w:val="28"/>
          <w:szCs w:val="28"/>
        </w:rPr>
        <w:t>thí điểm học bạ điện tử</w:t>
      </w:r>
      <w:r w:rsidRPr="00443178">
        <w:rPr>
          <w:b/>
          <w:bCs/>
          <w:sz w:val="28"/>
          <w:szCs w:val="28"/>
        </w:rPr>
        <w:t>.</w:t>
      </w:r>
    </w:p>
    <w:p w14:paraId="5CEFB6D8" w14:textId="77777777" w:rsidR="00443178" w:rsidRDefault="00443178" w:rsidP="003E6CC5">
      <w:pPr>
        <w:pStyle w:val="NormalWeb"/>
        <w:spacing w:before="120" w:beforeAutospacing="0" w:after="0" w:afterAutospacing="0"/>
        <w:ind w:firstLineChars="202" w:firstLine="566"/>
        <w:jc w:val="both"/>
        <w:rPr>
          <w:sz w:val="28"/>
          <w:szCs w:val="28"/>
        </w:rPr>
      </w:pPr>
      <w:r>
        <w:rPr>
          <w:sz w:val="28"/>
          <w:szCs w:val="28"/>
        </w:rPr>
        <w:t>Hồ sơ, kế hoạch, báo cáo của nhà trường được lưu trữ, chia sẻ qua môi trường số (Office 365, Google Drive, trục văn bản điều hành...), giúp tiết kiệm thời gian và tăng tính minh bạch.</w:t>
      </w:r>
    </w:p>
    <w:p w14:paraId="73466212" w14:textId="77777777" w:rsidR="00443178" w:rsidRDefault="00443178" w:rsidP="003E6CC5">
      <w:pPr>
        <w:pStyle w:val="NormalWeb"/>
        <w:spacing w:before="120" w:beforeAutospacing="0" w:after="0" w:afterAutospacing="0"/>
        <w:ind w:firstLineChars="202" w:firstLine="566"/>
        <w:jc w:val="both"/>
        <w:rPr>
          <w:sz w:val="28"/>
          <w:szCs w:val="28"/>
        </w:rPr>
      </w:pPr>
      <w:r>
        <w:rPr>
          <w:sz w:val="28"/>
          <w:szCs w:val="28"/>
        </w:rPr>
        <w:t>Phân tích dữ liệu thông minh: Ứng dụng AI trong việc thống kê, phân tích biểu đồ chuyên sâu về chuyên cần và kết quả rèn luyện của 12 lớp học từ hệ thống SMAS, giúp Ban Giám hiệu có cái nhìn tổng thể và dự báo xu hướng học tập của toàn trường.</w:t>
      </w:r>
    </w:p>
    <w:p w14:paraId="6E2D3D87" w14:textId="77777777" w:rsidR="00443178" w:rsidRDefault="00443178" w:rsidP="003E6CC5">
      <w:pPr>
        <w:pStyle w:val="NormalWeb"/>
        <w:spacing w:before="120" w:beforeAutospacing="0" w:after="0" w:afterAutospacing="0"/>
        <w:ind w:firstLineChars="235" w:firstLine="566"/>
        <w:jc w:val="both"/>
        <w:rPr>
          <w:sz w:val="28"/>
          <w:szCs w:val="28"/>
        </w:rPr>
      </w:pPr>
      <w:r w:rsidRPr="001D6873">
        <w:rPr>
          <w:b/>
          <w:lang w:val="vi-VN"/>
        </w:rPr>
        <w:t xml:space="preserve"> </w:t>
      </w:r>
      <w:r>
        <w:rPr>
          <w:sz w:val="28"/>
          <w:szCs w:val="28"/>
        </w:rPr>
        <w:t>Các khoản thu của nhà trường đã được thực hiện công khai, minh bạch bằng hình thức chuyển khoản, không dùng tiền mặt. Các thông tin phối hợp giữa gia đình - nhà trường - GVCN đã được thực hiện hiệu quả trên app Edu.one của dịch vụ mạng Viettel</w:t>
      </w:r>
    </w:p>
    <w:p w14:paraId="589E60F2" w14:textId="77777777" w:rsidR="00443178" w:rsidRPr="00615C3B" w:rsidRDefault="00443178" w:rsidP="00443178">
      <w:pPr>
        <w:pStyle w:val="NormalWeb"/>
        <w:spacing w:before="120" w:beforeAutospacing="0" w:after="0" w:afterAutospacing="0"/>
        <w:ind w:firstLineChars="185" w:firstLine="518"/>
        <w:jc w:val="both"/>
        <w:rPr>
          <w:sz w:val="28"/>
          <w:szCs w:val="28"/>
        </w:rPr>
      </w:pPr>
      <w:r w:rsidRPr="00615C3B">
        <w:rPr>
          <w:sz w:val="28"/>
          <w:szCs w:val="28"/>
        </w:rPr>
        <w:t xml:space="preserve">Triển khai dịch vụ thu phí thông qua Phần mềm </w:t>
      </w:r>
      <w:hyperlink r:id="rId7" w:history="1">
        <w:r w:rsidRPr="00615C3B">
          <w:rPr>
            <w:rStyle w:val="Hyperlink"/>
            <w:sz w:val="28"/>
            <w:szCs w:val="28"/>
          </w:rPr>
          <w:t>https://ebanking.agribank.com.vn/</w:t>
        </w:r>
      </w:hyperlink>
      <w:r w:rsidRPr="00615C3B">
        <w:rPr>
          <w:sz w:val="28"/>
          <w:szCs w:val="28"/>
        </w:rPr>
        <w:t xml:space="preserve"> do ngân hàng Nông nghiệp và phát triển nông thôn </w:t>
      </w:r>
      <w:r w:rsidRPr="00615C3B">
        <w:rPr>
          <w:sz w:val="26"/>
          <w:szCs w:val="26"/>
          <w:lang w:val="vi-VN"/>
        </w:rPr>
        <w:t>chi nhánh Vụ Bản Bắc Nam Định</w:t>
      </w:r>
      <w:r w:rsidRPr="00615C3B">
        <w:rPr>
          <w:sz w:val="28"/>
          <w:szCs w:val="28"/>
        </w:rPr>
        <w:t xml:space="preserve"> cung cấp.</w:t>
      </w:r>
    </w:p>
    <w:p w14:paraId="4EFA1C53" w14:textId="77777777" w:rsidR="00443178" w:rsidRDefault="00443178" w:rsidP="00443178">
      <w:pPr>
        <w:pStyle w:val="NormalWeb"/>
        <w:spacing w:before="120" w:beforeAutospacing="0" w:after="0" w:afterAutospacing="0"/>
        <w:ind w:firstLineChars="185" w:firstLine="518"/>
        <w:jc w:val="both"/>
        <w:rPr>
          <w:sz w:val="28"/>
          <w:szCs w:val="28"/>
        </w:rPr>
      </w:pPr>
      <w:r>
        <w:rPr>
          <w:sz w:val="28"/>
          <w:szCs w:val="28"/>
        </w:rPr>
        <w:t xml:space="preserve">+ Nhà trường </w:t>
      </w:r>
      <w:r w:rsidRPr="00443178">
        <w:rPr>
          <w:rStyle w:val="Strong"/>
          <w:b w:val="0"/>
          <w:bCs w:val="0"/>
          <w:sz w:val="28"/>
          <w:szCs w:val="28"/>
        </w:rPr>
        <w:t>thường xuyên tổ chức tập huấn CNTT</w:t>
      </w:r>
      <w:r>
        <w:rPr>
          <w:sz w:val="28"/>
          <w:szCs w:val="28"/>
        </w:rPr>
        <w:t xml:space="preserve"> cho giáo viên, giúp đội ngũ cập nhật kỹ năng số, sử dụng thành thạo các phần mềm, ứng dụng trong giảng dạy và quản lý.</w:t>
      </w:r>
    </w:p>
    <w:p w14:paraId="6C1D7205" w14:textId="77777777" w:rsidR="00443178" w:rsidRDefault="00443178" w:rsidP="00443178">
      <w:pPr>
        <w:pStyle w:val="NormalWeb"/>
        <w:spacing w:before="120" w:beforeAutospacing="0" w:after="0" w:afterAutospacing="0"/>
        <w:ind w:firstLineChars="202" w:firstLine="566"/>
        <w:jc w:val="both"/>
        <w:rPr>
          <w:sz w:val="28"/>
          <w:szCs w:val="28"/>
        </w:rPr>
      </w:pPr>
      <w:r>
        <w:rPr>
          <w:sz w:val="28"/>
          <w:szCs w:val="28"/>
        </w:rPr>
        <w:t>100% giáo viên có tài khoản sử dụng hệ thống quản lý chuyên môn trực tuyến.</w:t>
      </w:r>
    </w:p>
    <w:p w14:paraId="40AC09CD" w14:textId="77777777" w:rsidR="00443178" w:rsidRPr="00D971FA" w:rsidRDefault="00443178" w:rsidP="00443178">
      <w:pPr>
        <w:pStyle w:val="NormalWeb"/>
        <w:spacing w:before="120" w:beforeAutospacing="0" w:after="0" w:afterAutospacing="0"/>
        <w:ind w:firstLineChars="185" w:firstLine="518"/>
        <w:jc w:val="both"/>
        <w:rPr>
          <w:sz w:val="28"/>
          <w:szCs w:val="28"/>
        </w:rPr>
      </w:pPr>
      <w:r>
        <w:rPr>
          <w:sz w:val="28"/>
          <w:szCs w:val="28"/>
        </w:rPr>
        <w:lastRenderedPageBreak/>
        <w:t>Cán bộ phụ trách CNTT được bồi dưỡng chuyên sâu, có khả năng hỗ trợ giáo viên và quản trị hệ thống.</w:t>
      </w:r>
    </w:p>
    <w:p w14:paraId="11C08441" w14:textId="607F21DF" w:rsidR="001E6C62" w:rsidRPr="00D72450" w:rsidRDefault="00443178" w:rsidP="001E6C62">
      <w:pPr>
        <w:spacing w:before="60" w:after="60" w:line="276" w:lineRule="auto"/>
        <w:ind w:firstLine="567"/>
        <w:jc w:val="both"/>
        <w:rPr>
          <w:rFonts w:ascii="Times New Roman" w:hAnsi="Times New Roman"/>
          <w:iCs/>
        </w:rPr>
      </w:pPr>
      <w:r w:rsidRPr="00D72450">
        <w:rPr>
          <w:rFonts w:ascii="Times New Roman" w:hAnsi="Times New Roman"/>
          <w:iCs/>
          <w:lang w:val="vi-VN"/>
        </w:rPr>
        <w:t>- Kết quả tự đánh giá mức độ chuyển đổi số của đơn vị theo Bộ tiêu chí của Bộ GDĐT</w:t>
      </w:r>
      <w:r w:rsidRPr="00D72450">
        <w:rPr>
          <w:rFonts w:ascii="Times New Roman" w:hAnsi="Times New Roman"/>
          <w:iCs/>
        </w:rPr>
        <w:t>: Đạt mức độ 3</w:t>
      </w:r>
      <w:r w:rsidR="001E6C62" w:rsidRPr="00D72450">
        <w:rPr>
          <w:rFonts w:ascii="Times New Roman" w:hAnsi="Times New Roman"/>
          <w:iCs/>
        </w:rPr>
        <w:t>. Kết quả kiểm tra đánh giá mức độ chuyển đổi số năm học 2025 – 2026 của UBND xã đạt mức</w:t>
      </w:r>
      <w:r w:rsidR="00D72450" w:rsidRPr="00D72450">
        <w:rPr>
          <w:rFonts w:ascii="Times New Roman" w:hAnsi="Times New Roman"/>
          <w:iCs/>
        </w:rPr>
        <w:t xml:space="preserve"> độ</w:t>
      </w:r>
      <w:r w:rsidR="001E6C62" w:rsidRPr="00D72450">
        <w:rPr>
          <w:rFonts w:ascii="Times New Roman" w:hAnsi="Times New Roman"/>
          <w:iCs/>
        </w:rPr>
        <w:t xml:space="preserve"> 3.</w:t>
      </w:r>
    </w:p>
    <w:p w14:paraId="202435DF" w14:textId="1CDE9682" w:rsidR="005F7F7C" w:rsidRDefault="00BC7F1D" w:rsidP="003E6CC5">
      <w:pPr>
        <w:tabs>
          <w:tab w:val="left" w:pos="0"/>
        </w:tabs>
        <w:spacing w:after="100" w:line="252" w:lineRule="auto"/>
        <w:ind w:firstLine="567"/>
        <w:jc w:val="both"/>
        <w:rPr>
          <w:rFonts w:ascii="Times New Roman" w:hAnsi="Times New Roman"/>
          <w:b/>
          <w:bCs/>
          <w:iCs/>
          <w:spacing w:val="-4"/>
          <w:szCs w:val="28"/>
        </w:rPr>
      </w:pPr>
      <w:r>
        <w:rPr>
          <w:rFonts w:ascii="Times New Roman" w:hAnsi="Times New Roman"/>
          <w:b/>
          <w:bCs/>
          <w:iCs/>
          <w:szCs w:val="28"/>
        </w:rPr>
        <w:t>9</w:t>
      </w:r>
      <w:r w:rsidR="005F7F7C" w:rsidRPr="00A12C02">
        <w:rPr>
          <w:rFonts w:ascii="Times New Roman" w:hAnsi="Times New Roman"/>
          <w:b/>
          <w:bCs/>
          <w:iCs/>
          <w:szCs w:val="28"/>
          <w:lang w:val="vi-VN"/>
        </w:rPr>
        <w:t>.</w:t>
      </w:r>
      <w:r w:rsidR="005F7F7C" w:rsidRPr="00943FC7">
        <w:rPr>
          <w:rFonts w:ascii="Times New Roman" w:hAnsi="Times New Roman"/>
          <w:b/>
          <w:bCs/>
          <w:szCs w:val="28"/>
          <w:lang w:val="vi-VN"/>
        </w:rPr>
        <w:t xml:space="preserve"> </w:t>
      </w:r>
      <w:bookmarkEnd w:id="3"/>
      <w:r w:rsidR="005F7F7C" w:rsidRPr="00D11A83">
        <w:rPr>
          <w:rFonts w:ascii="Times New Roman" w:hAnsi="Times New Roman"/>
          <w:b/>
          <w:bCs/>
          <w:iCs/>
          <w:spacing w:val="-4"/>
          <w:szCs w:val="28"/>
          <w:lang w:val="vi-VN"/>
        </w:rPr>
        <w:t>C</w:t>
      </w:r>
      <w:r w:rsidR="005F7F7C" w:rsidRPr="00943FC7">
        <w:rPr>
          <w:rFonts w:ascii="Times New Roman" w:hAnsi="Times New Roman"/>
          <w:b/>
          <w:bCs/>
          <w:iCs/>
          <w:spacing w:val="-4"/>
          <w:szCs w:val="28"/>
          <w:lang w:val="vi-VN"/>
        </w:rPr>
        <w:t>ông tác</w:t>
      </w:r>
      <w:r w:rsidR="005F7F7C" w:rsidRPr="00D11A83">
        <w:rPr>
          <w:rFonts w:ascii="Times New Roman" w:hAnsi="Times New Roman"/>
          <w:b/>
          <w:bCs/>
          <w:iCs/>
          <w:spacing w:val="-4"/>
          <w:szCs w:val="28"/>
          <w:lang w:val="vi-VN"/>
        </w:rPr>
        <w:t xml:space="preserve"> quản lý </w:t>
      </w:r>
    </w:p>
    <w:p w14:paraId="1110716B" w14:textId="678BE767" w:rsidR="003E6CC5" w:rsidRPr="003E6CC5" w:rsidRDefault="003E6CC5" w:rsidP="003E6CC5">
      <w:pPr>
        <w:tabs>
          <w:tab w:val="left" w:pos="0"/>
        </w:tabs>
        <w:spacing w:after="100" w:line="252" w:lineRule="auto"/>
        <w:ind w:firstLine="567"/>
        <w:jc w:val="both"/>
        <w:rPr>
          <w:rFonts w:ascii="Times New Roman" w:hAnsi="Times New Roman"/>
          <w:b/>
          <w:bCs/>
          <w:iCs/>
          <w:spacing w:val="-4"/>
          <w:szCs w:val="28"/>
        </w:rPr>
      </w:pPr>
      <w:r w:rsidRPr="003E6CC5">
        <w:rPr>
          <w:rFonts w:ascii="Times New Roman" w:hAnsi="Times New Roman"/>
          <w:b/>
          <w:bCs/>
          <w:iCs/>
          <w:spacing w:val="-4"/>
          <w:szCs w:val="28"/>
        </w:rPr>
        <w:t>9.1. Công tác tổ chức và quản lý đội ngũ</w:t>
      </w:r>
    </w:p>
    <w:p w14:paraId="127479BD" w14:textId="7D394124"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Thực hiện phân công nhiệm vụ phù hợp năng lực cán bộ, giáo viên, nhân viên. Triển khai đầy đủ các văn bản chỉ đạo của ngành giáo dục. </w:t>
      </w:r>
    </w:p>
    <w:p w14:paraId="6B03D956" w14:textId="41E0740A"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Tổ chức sinh hoạt chuyên môn định kỳ; tăng cường kiểm tra nội bộ trường học. Thực hiện tốt công tác thi đua, đánh giá viên chức theo quy định. Quan tâm công tác bồi dưỡng chuyên môn, nghiệp vụ cho giáo viên. </w:t>
      </w:r>
    </w:p>
    <w:p w14:paraId="0DB5A976" w14:textId="3FDB626B" w:rsidR="003E6CC5" w:rsidRPr="003E6CC5" w:rsidRDefault="003E6CC5" w:rsidP="003E6CC5">
      <w:pPr>
        <w:tabs>
          <w:tab w:val="left" w:pos="0"/>
        </w:tabs>
        <w:spacing w:after="100" w:line="252" w:lineRule="auto"/>
        <w:ind w:firstLine="567"/>
        <w:jc w:val="both"/>
        <w:rPr>
          <w:rFonts w:ascii="Times New Roman" w:hAnsi="Times New Roman"/>
          <w:b/>
          <w:bCs/>
          <w:iCs/>
          <w:spacing w:val="-4"/>
          <w:szCs w:val="28"/>
        </w:rPr>
      </w:pPr>
      <w:r w:rsidRPr="003E6CC5">
        <w:rPr>
          <w:rFonts w:ascii="Times New Roman" w:hAnsi="Times New Roman"/>
          <w:b/>
          <w:bCs/>
          <w:iCs/>
          <w:spacing w:val="-4"/>
          <w:szCs w:val="28"/>
        </w:rPr>
        <w:t>9. 2. Công tác quản lý chuyên môn</w:t>
      </w:r>
    </w:p>
    <w:p w14:paraId="621F3948" w14:textId="4220D881"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Chỉ đạo thực hiện nghiêm túc Chương trình GDPT 2018. Xây dựng kế hoạch giáo dục nhà trường phù hợp thực tế. Tổ chức dạy học đúng kế hoạch, đảm bảo tiến độ chương trình. Tăng cường đổi mới phương pháp dạy học, kiểm tra đánh giá học sinh. Thực hiện hiệu quả giáo dục STEM, chuyển đổi số và ứng dụng CNTT trong dạy học. Tổ chức phụ đạo học sinh yếu, bồi dưỡng học sinh giỏi đạt kết quả tích cực. </w:t>
      </w:r>
    </w:p>
    <w:p w14:paraId="62E5747E" w14:textId="08470694" w:rsidR="003E6CC5" w:rsidRPr="003E6CC5" w:rsidRDefault="003E6CC5" w:rsidP="003E6CC5">
      <w:pPr>
        <w:tabs>
          <w:tab w:val="left" w:pos="0"/>
        </w:tabs>
        <w:spacing w:after="100" w:line="252" w:lineRule="auto"/>
        <w:ind w:firstLine="567"/>
        <w:jc w:val="both"/>
        <w:rPr>
          <w:rFonts w:ascii="Times New Roman" w:hAnsi="Times New Roman"/>
          <w:b/>
          <w:bCs/>
          <w:iCs/>
          <w:spacing w:val="-4"/>
          <w:szCs w:val="28"/>
        </w:rPr>
      </w:pPr>
      <w:r w:rsidRPr="003E6CC5">
        <w:rPr>
          <w:rFonts w:ascii="Times New Roman" w:hAnsi="Times New Roman"/>
          <w:b/>
          <w:bCs/>
          <w:iCs/>
          <w:spacing w:val="-4"/>
          <w:szCs w:val="28"/>
        </w:rPr>
        <w:t>9. 3. Công tác quản lý học sinh</w:t>
      </w:r>
    </w:p>
    <w:p w14:paraId="6CF1179E" w14:textId="77777777" w:rsid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Thực hiện tốt nền nếp, kỷ cương trường học. Phối hợp chặt chẽ giữa nhà trường – gia đình – xã hội trong quản lý học sinh. </w:t>
      </w:r>
    </w:p>
    <w:p w14:paraId="7AC32AFE" w14:textId="5F2D6E66"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Tăng cường giáo dục đạo đức, kỹ năng sống, phòng chống bạo lực học đường. </w:t>
      </w:r>
    </w:p>
    <w:p w14:paraId="2C55504E" w14:textId="77777777"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Tổ chức các hoạt động trải nghiệm, hướng nghiệp cho học sinh. </w:t>
      </w:r>
    </w:p>
    <w:p w14:paraId="5FF687E4" w14:textId="77777777"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Đảm bảo an toàn trường học, phòng chống tai nạn thương tích. </w:t>
      </w:r>
    </w:p>
    <w:p w14:paraId="0FC82194" w14:textId="0D025C51" w:rsidR="003E6CC5" w:rsidRPr="003E6CC5" w:rsidRDefault="003E6CC5" w:rsidP="003E6CC5">
      <w:pPr>
        <w:tabs>
          <w:tab w:val="left" w:pos="0"/>
        </w:tabs>
        <w:spacing w:after="100" w:line="252" w:lineRule="auto"/>
        <w:ind w:firstLine="567"/>
        <w:jc w:val="both"/>
        <w:rPr>
          <w:rFonts w:ascii="Times New Roman" w:hAnsi="Times New Roman"/>
          <w:b/>
          <w:bCs/>
          <w:iCs/>
          <w:spacing w:val="-4"/>
          <w:szCs w:val="28"/>
        </w:rPr>
      </w:pPr>
      <w:r w:rsidRPr="003E6CC5">
        <w:rPr>
          <w:rFonts w:ascii="Times New Roman" w:hAnsi="Times New Roman"/>
          <w:b/>
          <w:bCs/>
          <w:iCs/>
          <w:spacing w:val="-4"/>
          <w:szCs w:val="28"/>
        </w:rPr>
        <w:t>9. 4. Công tác cơ sở vật chất, tài chính</w:t>
      </w:r>
    </w:p>
    <w:p w14:paraId="0BBCE5E3" w14:textId="77777777"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Quản lý, sử dụng hiệu quả cơ sở vật chất và thiết bị dạy học. </w:t>
      </w:r>
    </w:p>
    <w:p w14:paraId="68CBF500" w14:textId="77777777" w:rsidR="003E6CC5" w:rsidRPr="003E6CC5" w:rsidRDefault="003E6CC5" w:rsidP="003E6CC5">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 xml:space="preserve">Thực hiện công khai tài chính theo quy định. </w:t>
      </w:r>
    </w:p>
    <w:p w14:paraId="45A12039" w14:textId="5F6B3636" w:rsidR="003E6CC5" w:rsidRPr="007E3BD7" w:rsidRDefault="003E6CC5" w:rsidP="007E3BD7">
      <w:pPr>
        <w:tabs>
          <w:tab w:val="left" w:pos="0"/>
        </w:tabs>
        <w:spacing w:after="100" w:line="252" w:lineRule="auto"/>
        <w:ind w:firstLine="567"/>
        <w:jc w:val="both"/>
        <w:rPr>
          <w:rFonts w:ascii="Times New Roman" w:hAnsi="Times New Roman"/>
          <w:iCs/>
          <w:spacing w:val="-4"/>
          <w:szCs w:val="28"/>
        </w:rPr>
      </w:pPr>
      <w:r w:rsidRPr="003E6CC5">
        <w:rPr>
          <w:rFonts w:ascii="Times New Roman" w:hAnsi="Times New Roman"/>
          <w:iCs/>
          <w:spacing w:val="-4"/>
          <w:szCs w:val="28"/>
        </w:rPr>
        <w:t>Tăng cường bảo quản tài sản công. Chủ động tham mưu đầu tư sửa chữa, nâng cấp cơ sở vật chất.</w:t>
      </w:r>
    </w:p>
    <w:p w14:paraId="4B083001" w14:textId="1B43604D" w:rsidR="005F7F7C" w:rsidRPr="001D6873" w:rsidRDefault="00BC7F1D" w:rsidP="007E3BD7">
      <w:pPr>
        <w:pStyle w:val="BodyText2"/>
        <w:spacing w:before="60" w:after="60" w:line="276" w:lineRule="auto"/>
        <w:ind w:firstLine="567"/>
        <w:jc w:val="both"/>
        <w:rPr>
          <w:b/>
          <w:lang w:val="vi-VN"/>
        </w:rPr>
      </w:pPr>
      <w:r>
        <w:rPr>
          <w:b/>
        </w:rPr>
        <w:t>10</w:t>
      </w:r>
      <w:r w:rsidR="005F7F7C" w:rsidRPr="001D6873">
        <w:rPr>
          <w:b/>
          <w:lang w:val="vi-VN"/>
        </w:rPr>
        <w:t>. Công tác truyền thông, thi đua khen thưởng</w:t>
      </w:r>
    </w:p>
    <w:p w14:paraId="322FA66A" w14:textId="77777777" w:rsidR="007E3BD7" w:rsidRDefault="007E3BD7" w:rsidP="007E3BD7">
      <w:pPr>
        <w:pStyle w:val="BodyText2"/>
        <w:spacing w:before="60" w:after="60" w:line="276" w:lineRule="auto"/>
        <w:ind w:firstLine="567"/>
        <w:jc w:val="both"/>
        <w:rPr>
          <w:b/>
        </w:rPr>
      </w:pPr>
      <w:r>
        <w:rPr>
          <w:b/>
        </w:rPr>
        <w:t xml:space="preserve">- </w:t>
      </w:r>
      <w:r w:rsidRPr="001D6873">
        <w:rPr>
          <w:b/>
          <w:lang w:val="vi-VN"/>
        </w:rPr>
        <w:t>Công tác truyền thông</w:t>
      </w:r>
    </w:p>
    <w:p w14:paraId="691000E7" w14:textId="77777777" w:rsidR="007E3BD7" w:rsidRDefault="007E3BD7" w:rsidP="007E3BD7">
      <w:pPr>
        <w:pStyle w:val="BodyText2"/>
        <w:spacing w:before="120" w:line="276" w:lineRule="auto"/>
        <w:ind w:firstLine="567"/>
        <w:jc w:val="both"/>
        <w:rPr>
          <w:bCs/>
        </w:rPr>
      </w:pPr>
      <w:r>
        <w:rPr>
          <w:bCs/>
        </w:rPr>
        <w:t xml:space="preserve">+ </w:t>
      </w:r>
      <w:r w:rsidRPr="00CE7267">
        <w:rPr>
          <w:bCs/>
        </w:rPr>
        <w:t xml:space="preserve">Nâng cao năng lực truyền thông giáo dục: Quán triệt, bồi dưỡng về vị trí, vai trò, trách nhiệm của người đứng đầu trong công tác truyền thông chính sách, đặc biệt là trên internet; cách hiểu đúng về truyền thông giáo dục trong bối cảnh mới; nguyên tắc truyền thông trong cơ quan Nhà nước, đặc biệt với lĩnh vực giáo dục; phân biệt truyền thông sự kiện, truyền thông nhiệm vụ, truyền thông chính sách; kỹ năng phát </w:t>
      </w:r>
      <w:r w:rsidRPr="00CE7267">
        <w:rPr>
          <w:bCs/>
        </w:rPr>
        <w:lastRenderedPageBreak/>
        <w:t xml:space="preserve">hiện sớm rủi ro truyền thông; xử lý thông tin nhạy cảm, thông tin khủng hoảng; kỹ năng phát ngôn, cung cấp thông tin cho báo chí. </w:t>
      </w:r>
    </w:p>
    <w:p w14:paraId="25FF9A4D" w14:textId="77777777" w:rsidR="007E3BD7" w:rsidRDefault="007E3BD7" w:rsidP="007E3BD7">
      <w:pPr>
        <w:pStyle w:val="BodyText2"/>
        <w:spacing w:before="120" w:line="276" w:lineRule="auto"/>
        <w:ind w:firstLine="567"/>
        <w:jc w:val="both"/>
        <w:rPr>
          <w:bCs/>
        </w:rPr>
      </w:pPr>
      <w:r>
        <w:rPr>
          <w:bCs/>
        </w:rPr>
        <w:t xml:space="preserve">+ </w:t>
      </w:r>
      <w:r w:rsidRPr="00CE7267">
        <w:rPr>
          <w:bCs/>
        </w:rPr>
        <w:t xml:space="preserve"> Kỹ năng xử lý khủng hoảng truyền thông: Quy trình xử lý khủng hoảng; các tình huống giả định (bạo lực học đường, sự cố tai nạn, thông tin sai trên mạng xã hội, lừa đảo, bắt cóc online); kỹ năng tương tác, định hướng và ổn định tâm lý phụ huynh trong tình huống nhạy cảm; làm việc với báo chí trong tình huống khó. </w:t>
      </w:r>
    </w:p>
    <w:p w14:paraId="59CF4387" w14:textId="77777777" w:rsidR="007E3BD7" w:rsidRDefault="007E3BD7" w:rsidP="007E3BD7">
      <w:pPr>
        <w:pStyle w:val="BodyText2"/>
        <w:spacing w:before="120" w:line="276" w:lineRule="auto"/>
        <w:ind w:firstLine="567"/>
        <w:jc w:val="both"/>
        <w:rPr>
          <w:bCs/>
        </w:rPr>
      </w:pPr>
      <w:r>
        <w:rPr>
          <w:bCs/>
        </w:rPr>
        <w:t xml:space="preserve">+ </w:t>
      </w:r>
      <w:r w:rsidRPr="00CE7267">
        <w:rPr>
          <w:bCs/>
        </w:rPr>
        <w:t xml:space="preserve"> Kỹ năng xây dựng hình ảnh, thương hiệu trường học; kỹ năng truyền thông nội bộ, kết nối nhà trường - phụ huynh - cộng đồng</w:t>
      </w:r>
      <w:r>
        <w:rPr>
          <w:bCs/>
        </w:rPr>
        <w:t>.</w:t>
      </w:r>
    </w:p>
    <w:p w14:paraId="7F5E7DC9" w14:textId="77777777" w:rsidR="007E3BD7" w:rsidRDefault="007E3BD7" w:rsidP="007E3BD7">
      <w:pPr>
        <w:pStyle w:val="BodyText2"/>
        <w:spacing w:before="60" w:after="60" w:line="276" w:lineRule="auto"/>
        <w:ind w:firstLine="567"/>
        <w:jc w:val="both"/>
        <w:rPr>
          <w:bCs/>
        </w:rPr>
      </w:pPr>
      <w:r>
        <w:rPr>
          <w:bCs/>
        </w:rPr>
        <w:t>+ Công tác truyền thông được làm thường xuyên với các hình thức trực tiếp, trang TTĐt của nhà trường và các kênh thông tin khác.</w:t>
      </w:r>
    </w:p>
    <w:p w14:paraId="670C8FDD" w14:textId="77777777" w:rsidR="007E3BD7" w:rsidRDefault="007E3BD7" w:rsidP="007E3BD7">
      <w:pPr>
        <w:pStyle w:val="BodyText2"/>
        <w:spacing w:before="60" w:after="60" w:line="276" w:lineRule="auto"/>
        <w:ind w:firstLine="567"/>
        <w:jc w:val="both"/>
        <w:rPr>
          <w:b/>
        </w:rPr>
      </w:pPr>
      <w:r>
        <w:rPr>
          <w:b/>
        </w:rPr>
        <w:t xml:space="preserve">- </w:t>
      </w:r>
      <w:r w:rsidRPr="001D6873">
        <w:rPr>
          <w:b/>
          <w:lang w:val="vi-VN"/>
        </w:rPr>
        <w:t>Công tác thi đua khen thưởng</w:t>
      </w:r>
    </w:p>
    <w:p w14:paraId="67F7F743" w14:textId="77777777" w:rsidR="007E3BD7" w:rsidRPr="00C4686F" w:rsidRDefault="007E3BD7" w:rsidP="007E3BD7">
      <w:pPr>
        <w:pStyle w:val="ListParagraph"/>
        <w:widowControl w:val="0"/>
        <w:tabs>
          <w:tab w:val="left" w:pos="709"/>
        </w:tabs>
        <w:autoSpaceDE w:val="0"/>
        <w:autoSpaceDN w:val="0"/>
        <w:spacing w:before="120" w:after="120"/>
        <w:ind w:left="0" w:firstLine="567"/>
        <w:contextualSpacing w:val="0"/>
        <w:jc w:val="both"/>
        <w:rPr>
          <w:rFonts w:ascii="Times New Roman" w:hAnsi="Times New Roman"/>
          <w:sz w:val="28"/>
          <w:szCs w:val="28"/>
        </w:rPr>
      </w:pPr>
      <w:r>
        <w:rPr>
          <w:rFonts w:ascii="Times New Roman" w:hAnsi="Times New Roman"/>
          <w:sz w:val="28"/>
          <w:szCs w:val="28"/>
        </w:rPr>
        <w:t>+</w:t>
      </w:r>
      <w:r w:rsidRPr="00C4686F">
        <w:rPr>
          <w:rFonts w:ascii="Times New Roman" w:hAnsi="Times New Roman"/>
          <w:sz w:val="28"/>
          <w:szCs w:val="28"/>
        </w:rPr>
        <w:t xml:space="preserve"> Thống nhất tiêu chí thi đua khen thưởng trong nhà trường đúng quy định, phù hợp với tình hình năm học; bảo đảm công bằng, minh bạch, gắn với hiệu quả công</w:t>
      </w:r>
      <w:r w:rsidRPr="00C4686F">
        <w:rPr>
          <w:rFonts w:ascii="Times New Roman" w:hAnsi="Times New Roman"/>
          <w:spacing w:val="-14"/>
          <w:sz w:val="28"/>
          <w:szCs w:val="28"/>
        </w:rPr>
        <w:t xml:space="preserve"> </w:t>
      </w:r>
      <w:r w:rsidRPr="00C4686F">
        <w:rPr>
          <w:rFonts w:ascii="Times New Roman" w:hAnsi="Times New Roman"/>
          <w:sz w:val="28"/>
          <w:szCs w:val="28"/>
        </w:rPr>
        <w:t>việc.</w:t>
      </w:r>
    </w:p>
    <w:p w14:paraId="2ED5A759" w14:textId="77777777" w:rsidR="007E3BD7" w:rsidRPr="00C4686F" w:rsidRDefault="007E3BD7" w:rsidP="007E3BD7">
      <w:pPr>
        <w:pStyle w:val="ListParagraph"/>
        <w:widowControl w:val="0"/>
        <w:autoSpaceDE w:val="0"/>
        <w:autoSpaceDN w:val="0"/>
        <w:spacing w:before="120" w:after="120"/>
        <w:ind w:left="0" w:firstLine="567"/>
        <w:contextualSpacing w:val="0"/>
        <w:jc w:val="both"/>
        <w:rPr>
          <w:rFonts w:ascii="Times New Roman" w:hAnsi="Times New Roman"/>
          <w:sz w:val="28"/>
          <w:szCs w:val="28"/>
        </w:rPr>
      </w:pPr>
      <w:r>
        <w:rPr>
          <w:rFonts w:ascii="Times New Roman" w:hAnsi="Times New Roman"/>
          <w:sz w:val="28"/>
          <w:szCs w:val="28"/>
        </w:rPr>
        <w:t>+</w:t>
      </w:r>
      <w:r w:rsidRPr="00C4686F">
        <w:rPr>
          <w:rFonts w:ascii="Times New Roman" w:hAnsi="Times New Roman"/>
          <w:sz w:val="28"/>
          <w:szCs w:val="28"/>
        </w:rPr>
        <w:t xml:space="preserve"> Động viên, khuyến khích, tạo điều kiện và môi trường cho giáo viên thi đua xây dựng các bài giảng trực tuyến, phát triển học liệu điện tử để chủ động, sáng tạo, linh hoạt trong tổ chức dạy học trực tuyến và trực tiếp.</w:t>
      </w:r>
    </w:p>
    <w:p w14:paraId="5581CB49" w14:textId="77777777" w:rsidR="007E3BD7" w:rsidRPr="00C4686F" w:rsidRDefault="007E3BD7" w:rsidP="00F47BD0">
      <w:pPr>
        <w:pStyle w:val="ListParagraph"/>
        <w:widowControl w:val="0"/>
        <w:autoSpaceDE w:val="0"/>
        <w:autoSpaceDN w:val="0"/>
        <w:spacing w:before="120" w:after="120"/>
        <w:ind w:left="0" w:firstLine="567"/>
        <w:contextualSpacing w:val="0"/>
        <w:jc w:val="both"/>
        <w:rPr>
          <w:rFonts w:ascii="Times New Roman" w:hAnsi="Times New Roman"/>
          <w:sz w:val="28"/>
          <w:szCs w:val="28"/>
        </w:rPr>
      </w:pPr>
      <w:r>
        <w:rPr>
          <w:rFonts w:ascii="Times New Roman" w:hAnsi="Times New Roman"/>
          <w:sz w:val="28"/>
          <w:szCs w:val="28"/>
        </w:rPr>
        <w:t>+</w:t>
      </w:r>
      <w:r w:rsidRPr="00C4686F">
        <w:rPr>
          <w:rFonts w:ascii="Times New Roman" w:hAnsi="Times New Roman"/>
          <w:sz w:val="28"/>
          <w:szCs w:val="28"/>
        </w:rPr>
        <w:t xml:space="preserve">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w:t>
      </w:r>
      <w:r w:rsidRPr="00C4686F">
        <w:rPr>
          <w:rFonts w:ascii="Times New Roman" w:hAnsi="Times New Roman"/>
          <w:spacing w:val="-2"/>
          <w:sz w:val="28"/>
          <w:szCs w:val="28"/>
        </w:rPr>
        <w:t xml:space="preserve"> </w:t>
      </w:r>
      <w:r w:rsidRPr="00C4686F">
        <w:rPr>
          <w:rFonts w:ascii="Times New Roman" w:hAnsi="Times New Roman"/>
          <w:sz w:val="28"/>
          <w:szCs w:val="28"/>
        </w:rPr>
        <w:t>đồng.</w:t>
      </w:r>
    </w:p>
    <w:p w14:paraId="6F609412" w14:textId="77777777" w:rsidR="007E3BD7" w:rsidRPr="004F5A9B" w:rsidRDefault="007E3BD7" w:rsidP="00E42AB5">
      <w:pPr>
        <w:spacing w:before="120" w:after="120" w:line="276" w:lineRule="auto"/>
        <w:ind w:firstLine="567"/>
        <w:jc w:val="both"/>
        <w:textAlignment w:val="baseline"/>
        <w:rPr>
          <w:bCs/>
          <w:highlight w:val="yellow"/>
          <w:bdr w:val="none" w:sz="0" w:space="0" w:color="auto" w:frame="1"/>
          <w:lang w:val="es-CL"/>
        </w:rPr>
      </w:pPr>
      <w:r w:rsidRPr="004F5A9B">
        <w:rPr>
          <w:rFonts w:ascii="Times New Roman" w:hAnsi="Times New Roman"/>
          <w:b/>
          <w:bCs/>
          <w:szCs w:val="28"/>
          <w:bdr w:val="none" w:sz="0" w:space="0" w:color="auto" w:frame="1"/>
          <w:lang w:val="es-CL"/>
        </w:rPr>
        <w:t xml:space="preserve">III. </w:t>
      </w:r>
      <w:r w:rsidRPr="004F5A9B">
        <w:rPr>
          <w:rFonts w:ascii="Times New Roman" w:hAnsi="Times New Roman"/>
          <w:b/>
          <w:szCs w:val="28"/>
          <w:lang w:val="es-CL"/>
        </w:rPr>
        <w:t>Đánh giá chung</w:t>
      </w:r>
    </w:p>
    <w:p w14:paraId="671D6D99" w14:textId="77777777" w:rsidR="007E3BD7" w:rsidRDefault="007E3BD7" w:rsidP="00E42AB5">
      <w:pPr>
        <w:keepNext/>
        <w:spacing w:before="60" w:after="60" w:line="276" w:lineRule="auto"/>
        <w:ind w:firstLine="567"/>
        <w:jc w:val="both"/>
        <w:rPr>
          <w:rFonts w:ascii="Times New Roman" w:hAnsi="Times New Roman"/>
          <w:b/>
          <w:iCs/>
          <w:szCs w:val="28"/>
          <w:lang w:val="it-IT"/>
        </w:rPr>
      </w:pPr>
      <w:r w:rsidRPr="00DA41E2">
        <w:rPr>
          <w:rFonts w:ascii="Times New Roman" w:hAnsi="Times New Roman"/>
          <w:b/>
          <w:iCs/>
          <w:spacing w:val="-2"/>
          <w:szCs w:val="28"/>
          <w:lang w:val="vi-VN"/>
        </w:rPr>
        <w:t>1</w:t>
      </w:r>
      <w:r w:rsidRPr="00DA41E2">
        <w:rPr>
          <w:rFonts w:ascii="Times New Roman" w:hAnsi="Times New Roman"/>
          <w:b/>
          <w:iCs/>
          <w:szCs w:val="28"/>
          <w:lang w:val="it-IT"/>
        </w:rPr>
        <w:t>. Kết quả nổi bật</w:t>
      </w:r>
    </w:p>
    <w:p w14:paraId="6F02788C" w14:textId="77777777" w:rsidR="007E3BD7" w:rsidRPr="00F70592" w:rsidRDefault="007E3BD7" w:rsidP="00D72450">
      <w:pPr>
        <w:tabs>
          <w:tab w:val="left" w:pos="0"/>
        </w:tabs>
        <w:spacing w:before="120" w:after="120" w:line="276" w:lineRule="auto"/>
        <w:ind w:right="49" w:firstLine="567"/>
        <w:rPr>
          <w:rFonts w:ascii="Times New Roman" w:hAnsi="Times New Roman"/>
          <w:b/>
          <w:szCs w:val="28"/>
        </w:rPr>
      </w:pPr>
      <w:r>
        <w:rPr>
          <w:rFonts w:ascii="Times New Roman" w:hAnsi="Times New Roman"/>
          <w:bCs/>
          <w:szCs w:val="28"/>
        </w:rPr>
        <w:t xml:space="preserve">- </w:t>
      </w:r>
      <w:r w:rsidRPr="00F70592">
        <w:rPr>
          <w:rFonts w:ascii="Times New Roman" w:hAnsi="Times New Roman"/>
          <w:spacing w:val="-6"/>
          <w:szCs w:val="28"/>
        </w:rPr>
        <w:t>Tự đánh giá mức độ đạt được trong việc thực hiện đổi mới chỉ đạo quản lí, đổi mới dạy và học, đổi mới kiểm tra đánh giá.</w:t>
      </w:r>
    </w:p>
    <w:p w14:paraId="4CD77743" w14:textId="08434A9F" w:rsidR="007E3BD7" w:rsidRPr="00621B01" w:rsidRDefault="007E3BD7" w:rsidP="00D72450">
      <w:pPr>
        <w:pStyle w:val="BodyText"/>
        <w:tabs>
          <w:tab w:val="left" w:pos="0"/>
        </w:tabs>
        <w:spacing w:before="120" w:after="120" w:line="276" w:lineRule="auto"/>
        <w:ind w:right="49" w:firstLine="567"/>
        <w:rPr>
          <w:rFonts w:ascii="Times New Roman" w:hAnsi="Times New Roman"/>
          <w:spacing w:val="-6"/>
          <w:sz w:val="28"/>
          <w:szCs w:val="28"/>
        </w:rPr>
      </w:pPr>
      <w:r>
        <w:rPr>
          <w:rFonts w:ascii="Times New Roman" w:hAnsi="Times New Roman"/>
          <w:spacing w:val="-6"/>
          <w:sz w:val="28"/>
          <w:szCs w:val="28"/>
        </w:rPr>
        <w:t>+Việc đổi mới chỉ đạo</w:t>
      </w:r>
      <w:r w:rsidRPr="00621B01">
        <w:rPr>
          <w:rFonts w:ascii="Times New Roman" w:hAnsi="Times New Roman"/>
          <w:spacing w:val="-6"/>
          <w:sz w:val="28"/>
          <w:szCs w:val="28"/>
        </w:rPr>
        <w:t xml:space="preserve"> quản lí, đổi mới dạy và học, đổi mới kiểm tra đánh giá được thực hiên nghiêm túc và bước đầu đã thu được những kết quả khả quan. Chất lượng công tác quản lý và hiệu quả các hoạt động giáo dục được nâng lên.</w:t>
      </w:r>
    </w:p>
    <w:p w14:paraId="01072E78" w14:textId="77777777" w:rsidR="007E3BD7" w:rsidRPr="00621B01" w:rsidRDefault="007E3BD7" w:rsidP="00A510F2">
      <w:pPr>
        <w:pStyle w:val="BodyText"/>
        <w:tabs>
          <w:tab w:val="left" w:pos="0"/>
        </w:tabs>
        <w:spacing w:before="120" w:after="120" w:line="276" w:lineRule="auto"/>
        <w:ind w:right="49" w:firstLine="567"/>
        <w:rPr>
          <w:rFonts w:ascii="Times New Roman" w:hAnsi="Times New Roman"/>
          <w:i/>
          <w:spacing w:val="-6"/>
          <w:sz w:val="28"/>
          <w:szCs w:val="28"/>
        </w:rPr>
      </w:pPr>
      <w:r>
        <w:rPr>
          <w:rFonts w:ascii="Times New Roman" w:hAnsi="Times New Roman"/>
          <w:spacing w:val="-6"/>
          <w:sz w:val="28"/>
          <w:szCs w:val="28"/>
        </w:rPr>
        <w:t>+</w:t>
      </w:r>
      <w:r w:rsidRPr="00621B01">
        <w:rPr>
          <w:rFonts w:ascii="Times New Roman" w:hAnsi="Times New Roman"/>
          <w:spacing w:val="-6"/>
          <w:sz w:val="28"/>
          <w:szCs w:val="28"/>
        </w:rPr>
        <w:t xml:space="preserve"> Tuy vậy để nâng cao hơn nữa chất lượng các hoạt động đòi hỏi cán bộ giáo viên nhà trường thấu suốt tư tưởng về đối mới</w:t>
      </w:r>
      <w:r>
        <w:rPr>
          <w:rFonts w:ascii="Times New Roman" w:hAnsi="Times New Roman"/>
          <w:spacing w:val="-6"/>
          <w:sz w:val="28"/>
          <w:szCs w:val="28"/>
        </w:rPr>
        <w:t xml:space="preserve"> đồng thời không ngừng học tập </w:t>
      </w:r>
      <w:r w:rsidRPr="00621B01">
        <w:rPr>
          <w:rFonts w:ascii="Times New Roman" w:hAnsi="Times New Roman"/>
          <w:spacing w:val="-6"/>
          <w:sz w:val="28"/>
          <w:szCs w:val="28"/>
        </w:rPr>
        <w:t>bồi dưỡng thì hiệu quả của công tác giáo dục mới đột phá được trong hoàn cảnh nhà trường còn nhiều khó khăn về đội ngũ và cơ sở vật chất.</w:t>
      </w:r>
    </w:p>
    <w:p w14:paraId="0B8E5F01" w14:textId="77777777" w:rsidR="007E3BD7" w:rsidRPr="00621B01" w:rsidRDefault="007E3BD7" w:rsidP="00A510F2">
      <w:pPr>
        <w:pStyle w:val="BodyText"/>
        <w:tabs>
          <w:tab w:val="left" w:pos="0"/>
        </w:tabs>
        <w:spacing w:before="120" w:after="120" w:line="276" w:lineRule="auto"/>
        <w:ind w:right="-540" w:firstLine="567"/>
        <w:rPr>
          <w:rFonts w:ascii="Times New Roman" w:hAnsi="Times New Roman"/>
          <w:spacing w:val="-6"/>
          <w:sz w:val="28"/>
          <w:szCs w:val="28"/>
        </w:rPr>
      </w:pPr>
      <w:r>
        <w:rPr>
          <w:rFonts w:ascii="Times New Roman" w:hAnsi="Times New Roman"/>
          <w:spacing w:val="-6"/>
          <w:sz w:val="28"/>
          <w:szCs w:val="28"/>
        </w:rPr>
        <w:t xml:space="preserve">- </w:t>
      </w:r>
      <w:r w:rsidRPr="00621B01">
        <w:rPr>
          <w:rFonts w:ascii="Times New Roman" w:hAnsi="Times New Roman"/>
          <w:spacing w:val="-6"/>
          <w:sz w:val="28"/>
          <w:szCs w:val="28"/>
        </w:rPr>
        <w:t>Những tiến bộ nổi bật (so với đầu năm)</w:t>
      </w:r>
    </w:p>
    <w:p w14:paraId="6FDF5FAF" w14:textId="77777777" w:rsidR="007E3BD7" w:rsidRPr="00621B01" w:rsidRDefault="007E3BD7" w:rsidP="00A510F2">
      <w:pPr>
        <w:pStyle w:val="BodyText"/>
        <w:tabs>
          <w:tab w:val="left" w:pos="0"/>
        </w:tabs>
        <w:spacing w:before="120" w:after="120" w:line="276" w:lineRule="auto"/>
        <w:ind w:right="49" w:firstLine="567"/>
        <w:rPr>
          <w:rFonts w:ascii="Times New Roman" w:hAnsi="Times New Roman"/>
          <w:spacing w:val="-6"/>
          <w:sz w:val="28"/>
          <w:szCs w:val="28"/>
        </w:rPr>
      </w:pPr>
      <w:r>
        <w:rPr>
          <w:rFonts w:ascii="Times New Roman" w:hAnsi="Times New Roman"/>
          <w:spacing w:val="-6"/>
          <w:sz w:val="28"/>
          <w:szCs w:val="28"/>
        </w:rPr>
        <w:lastRenderedPageBreak/>
        <w:t>+</w:t>
      </w:r>
      <w:r w:rsidRPr="00621B01">
        <w:rPr>
          <w:rFonts w:ascii="Times New Roman" w:hAnsi="Times New Roman"/>
          <w:spacing w:val="-6"/>
          <w:sz w:val="28"/>
          <w:szCs w:val="28"/>
        </w:rPr>
        <w:t xml:space="preserve"> </w:t>
      </w:r>
      <w:r>
        <w:rPr>
          <w:rFonts w:ascii="Times New Roman" w:hAnsi="Times New Roman"/>
          <w:spacing w:val="-6"/>
          <w:sz w:val="28"/>
          <w:szCs w:val="28"/>
        </w:rPr>
        <w:t xml:space="preserve"> </w:t>
      </w:r>
      <w:r w:rsidRPr="00621B01">
        <w:rPr>
          <w:rFonts w:ascii="Times New Roman" w:hAnsi="Times New Roman"/>
          <w:spacing w:val="-6"/>
          <w:sz w:val="28"/>
          <w:szCs w:val="28"/>
        </w:rPr>
        <w:t xml:space="preserve">Chất lượng giáo dục đạo đức: Học sinh nhà trường ngoan ngoãn, lễ phép,  kính thầy, yêu bạn và có nhận thức đúng đắn về các giá trị sống phù hợp với thuần phong mỹ tục của dân tộc và tinh hoa văn hóa nhân loại. Không có học sinh vi phạm về đạo đức, pháp luật. </w:t>
      </w:r>
      <w:r>
        <w:rPr>
          <w:rFonts w:ascii="Times New Roman" w:hAnsi="Times New Roman"/>
          <w:spacing w:val="-6"/>
          <w:sz w:val="28"/>
          <w:szCs w:val="28"/>
        </w:rPr>
        <w:t xml:space="preserve">Tỷ lệ học sinh đạt HK tốt  khá </w:t>
      </w:r>
      <w:r w:rsidRPr="00621B01">
        <w:rPr>
          <w:rFonts w:ascii="Times New Roman" w:hAnsi="Times New Roman"/>
          <w:spacing w:val="-6"/>
          <w:sz w:val="28"/>
          <w:szCs w:val="28"/>
        </w:rPr>
        <w:t>cao.</w:t>
      </w:r>
      <w:r>
        <w:rPr>
          <w:rFonts w:ascii="Times New Roman" w:hAnsi="Times New Roman"/>
          <w:spacing w:val="-6"/>
          <w:sz w:val="28"/>
          <w:szCs w:val="28"/>
        </w:rPr>
        <w:t xml:space="preserve"> Không có hiện tượng mất an toàn xảy ra trong trường học. Giáo viên và học sinh không xảy ra tai nạn thương tích. Giáo viên và học sinh được đảm bảo đầy đủ các quyền theo quy định của pháp luật và thông tư 32/2020.</w:t>
      </w:r>
    </w:p>
    <w:p w14:paraId="6766BC5D" w14:textId="77777777" w:rsidR="007E3BD7" w:rsidRPr="00621B01" w:rsidRDefault="007E3BD7" w:rsidP="00A510F2">
      <w:pPr>
        <w:pStyle w:val="BodyText"/>
        <w:tabs>
          <w:tab w:val="left" w:pos="0"/>
        </w:tabs>
        <w:spacing w:before="120" w:after="120" w:line="276" w:lineRule="auto"/>
        <w:ind w:right="49" w:firstLine="567"/>
        <w:rPr>
          <w:rFonts w:ascii="Times New Roman" w:hAnsi="Times New Roman"/>
          <w:spacing w:val="-6"/>
          <w:sz w:val="28"/>
          <w:szCs w:val="28"/>
        </w:rPr>
      </w:pPr>
      <w:r w:rsidRPr="00621B01">
        <w:rPr>
          <w:rFonts w:ascii="Times New Roman" w:hAnsi="Times New Roman"/>
          <w:spacing w:val="-6"/>
          <w:sz w:val="28"/>
          <w:szCs w:val="28"/>
        </w:rPr>
        <w:t>+  Nhà trường đã đưa học sinh  vào các hoạt động có nền nếp và ý thức tự học.</w:t>
      </w:r>
    </w:p>
    <w:p w14:paraId="6B5520B6" w14:textId="77777777" w:rsidR="007E3BD7" w:rsidRPr="00621B01" w:rsidRDefault="007E3BD7" w:rsidP="00A510F2">
      <w:pPr>
        <w:pStyle w:val="BodyText"/>
        <w:tabs>
          <w:tab w:val="left" w:pos="0"/>
        </w:tabs>
        <w:spacing w:before="120" w:after="120" w:line="276" w:lineRule="auto"/>
        <w:ind w:right="49" w:firstLine="567"/>
        <w:rPr>
          <w:rFonts w:ascii="Times New Roman" w:hAnsi="Times New Roman"/>
          <w:spacing w:val="-6"/>
          <w:sz w:val="28"/>
          <w:szCs w:val="28"/>
        </w:rPr>
      </w:pPr>
      <w:r w:rsidRPr="00621B01">
        <w:rPr>
          <w:rFonts w:ascii="Times New Roman" w:hAnsi="Times New Roman"/>
          <w:spacing w:val="-6"/>
          <w:sz w:val="28"/>
          <w:szCs w:val="28"/>
        </w:rPr>
        <w:t>+  Phong trào học tập đã trở thành phong trào chung của tất cả các lớp học.</w:t>
      </w:r>
    </w:p>
    <w:p w14:paraId="3BD4D9A8" w14:textId="6E1234B1" w:rsidR="007E3BD7" w:rsidRPr="00A510F2" w:rsidRDefault="007E3BD7" w:rsidP="00A510F2">
      <w:pPr>
        <w:pStyle w:val="BodyText"/>
        <w:tabs>
          <w:tab w:val="left" w:pos="0"/>
        </w:tabs>
        <w:spacing w:before="120" w:after="120" w:line="276" w:lineRule="auto"/>
        <w:ind w:right="49" w:firstLine="567"/>
        <w:rPr>
          <w:rFonts w:ascii="Times New Roman" w:hAnsi="Times New Roman"/>
          <w:spacing w:val="-6"/>
          <w:sz w:val="28"/>
          <w:szCs w:val="28"/>
        </w:rPr>
      </w:pPr>
      <w:r w:rsidRPr="003C3625">
        <w:rPr>
          <w:rFonts w:ascii="Times New Roman" w:hAnsi="Times New Roman"/>
          <w:color w:val="000000" w:themeColor="text1"/>
          <w:spacing w:val="-6"/>
          <w:sz w:val="28"/>
          <w:szCs w:val="28"/>
        </w:rPr>
        <w:t xml:space="preserve">+  </w:t>
      </w:r>
      <w:r>
        <w:rPr>
          <w:rFonts w:ascii="Times New Roman" w:hAnsi="Times New Roman"/>
          <w:color w:val="000000" w:themeColor="text1"/>
          <w:spacing w:val="-6"/>
          <w:sz w:val="28"/>
          <w:szCs w:val="28"/>
        </w:rPr>
        <w:t>Khảo sát</w:t>
      </w:r>
      <w:r w:rsidRPr="003C3625">
        <w:rPr>
          <w:rFonts w:ascii="Times New Roman" w:hAnsi="Times New Roman"/>
          <w:color w:val="000000" w:themeColor="text1"/>
          <w:spacing w:val="-6"/>
          <w:sz w:val="28"/>
          <w:szCs w:val="28"/>
        </w:rPr>
        <w:t xml:space="preserve"> chất lượng HKI</w:t>
      </w:r>
      <w:r w:rsidR="00F47BD0">
        <w:rPr>
          <w:rFonts w:ascii="Times New Roman" w:hAnsi="Times New Roman"/>
          <w:color w:val="000000" w:themeColor="text1"/>
          <w:spacing w:val="-6"/>
          <w:sz w:val="28"/>
          <w:szCs w:val="28"/>
        </w:rPr>
        <w:t>I</w:t>
      </w:r>
      <w:r>
        <w:rPr>
          <w:rFonts w:ascii="Times New Roman" w:hAnsi="Times New Roman"/>
          <w:color w:val="000000" w:themeColor="text1"/>
          <w:spacing w:val="-6"/>
          <w:sz w:val="28"/>
          <w:szCs w:val="28"/>
        </w:rPr>
        <w:t xml:space="preserve"> đối với lớp 9 ( Đề của Sở)</w:t>
      </w:r>
      <w:r w:rsidRPr="003C3625">
        <w:rPr>
          <w:rFonts w:ascii="Times New Roman" w:hAnsi="Times New Roman"/>
          <w:color w:val="000000" w:themeColor="text1"/>
          <w:spacing w:val="-6"/>
          <w:sz w:val="28"/>
          <w:szCs w:val="28"/>
        </w:rPr>
        <w:t xml:space="preserve">: </w:t>
      </w:r>
      <w:r w:rsidRPr="00A510F2">
        <w:rPr>
          <w:rFonts w:ascii="Times New Roman" w:hAnsi="Times New Roman"/>
          <w:spacing w:val="-6"/>
          <w:sz w:val="28"/>
          <w:szCs w:val="28"/>
        </w:rPr>
        <w:t xml:space="preserve">Kết quả môn </w:t>
      </w:r>
      <w:r w:rsidR="00D72450" w:rsidRPr="00A510F2">
        <w:rPr>
          <w:rFonts w:ascii="Times New Roman" w:hAnsi="Times New Roman"/>
          <w:spacing w:val="-6"/>
          <w:sz w:val="28"/>
          <w:szCs w:val="28"/>
        </w:rPr>
        <w:t>xếp thứ 50% các</w:t>
      </w:r>
      <w:r w:rsidRPr="00A510F2">
        <w:rPr>
          <w:rFonts w:ascii="Times New Roman" w:hAnsi="Times New Roman"/>
          <w:spacing w:val="-6"/>
          <w:sz w:val="28"/>
          <w:szCs w:val="28"/>
        </w:rPr>
        <w:t xml:space="preserve"> trường trong toàn tỉnh.</w:t>
      </w:r>
    </w:p>
    <w:p w14:paraId="6FAEDF77" w14:textId="77777777" w:rsidR="007E3BD7" w:rsidRPr="00621B01" w:rsidRDefault="007E3BD7" w:rsidP="00A510F2">
      <w:pPr>
        <w:pStyle w:val="BodyText"/>
        <w:tabs>
          <w:tab w:val="left" w:pos="0"/>
        </w:tabs>
        <w:spacing w:before="120" w:after="120" w:line="276" w:lineRule="auto"/>
        <w:ind w:right="-540" w:firstLine="567"/>
        <w:rPr>
          <w:rFonts w:ascii="Times New Roman" w:hAnsi="Times New Roman"/>
          <w:spacing w:val="-6"/>
          <w:sz w:val="28"/>
          <w:szCs w:val="28"/>
        </w:rPr>
      </w:pPr>
      <w:r>
        <w:rPr>
          <w:rFonts w:ascii="Times New Roman" w:hAnsi="Times New Roman"/>
          <w:spacing w:val="-6"/>
          <w:sz w:val="28"/>
          <w:szCs w:val="28"/>
        </w:rPr>
        <w:t>+</w:t>
      </w:r>
      <w:r w:rsidRPr="00621B01">
        <w:rPr>
          <w:rFonts w:ascii="Times New Roman" w:hAnsi="Times New Roman"/>
          <w:spacing w:val="-6"/>
          <w:sz w:val="28"/>
          <w:szCs w:val="28"/>
        </w:rPr>
        <w:t xml:space="preserve">  Chất lượng đội ngũ giáo viên: </w:t>
      </w:r>
    </w:p>
    <w:p w14:paraId="22BFC57A" w14:textId="77777777" w:rsidR="007E3BD7" w:rsidRPr="00621B01" w:rsidRDefault="007E3BD7" w:rsidP="00A510F2">
      <w:pPr>
        <w:pStyle w:val="BodyText"/>
        <w:tabs>
          <w:tab w:val="left" w:pos="0"/>
        </w:tabs>
        <w:spacing w:before="120" w:after="120" w:line="276" w:lineRule="auto"/>
        <w:ind w:right="49" w:firstLine="567"/>
        <w:rPr>
          <w:rFonts w:ascii="Times New Roman" w:hAnsi="Times New Roman"/>
          <w:spacing w:val="-6"/>
          <w:sz w:val="28"/>
          <w:szCs w:val="28"/>
        </w:rPr>
      </w:pPr>
      <w:r>
        <w:rPr>
          <w:rFonts w:ascii="Times New Roman" w:hAnsi="Times New Roman"/>
          <w:spacing w:val="-6"/>
          <w:sz w:val="28"/>
          <w:szCs w:val="28"/>
        </w:rPr>
        <w:t>-</w:t>
      </w:r>
      <w:r w:rsidRPr="00621B01">
        <w:rPr>
          <w:rFonts w:ascii="Times New Roman" w:hAnsi="Times New Roman"/>
          <w:spacing w:val="-6"/>
          <w:sz w:val="28"/>
          <w:szCs w:val="28"/>
        </w:rPr>
        <w:t xml:space="preserve"> Thông qua các hoạt động chuyên môn của nhà trường cho thấy chất lượng đội ngũ đã có nhiều chuyển biến tích cực. Nhiều giáo viên vững vàng về chuyên môn nghiệp vụ. Chất lượng bồi dưỡng đội ngũ có nhiều chuyển biến tích cực. Kết quả các giờ dạy khá giỏi đạt 100% trong các buổi sinh hoạt chuyên môn và hội thi giáo viên dạy giỏi. Tuy vậy, do đội ngũ giáo viên yếu về chuyên môn, non về</w:t>
      </w:r>
      <w:r>
        <w:rPr>
          <w:rFonts w:ascii="Times New Roman" w:hAnsi="Times New Roman"/>
          <w:spacing w:val="-6"/>
          <w:sz w:val="28"/>
          <w:szCs w:val="28"/>
        </w:rPr>
        <w:t xml:space="preserve"> kinh nghiệm nên nhà trường còn</w:t>
      </w:r>
      <w:r w:rsidRPr="00621B01">
        <w:rPr>
          <w:rFonts w:ascii="Times New Roman" w:hAnsi="Times New Roman"/>
          <w:spacing w:val="-6"/>
          <w:sz w:val="28"/>
          <w:szCs w:val="28"/>
        </w:rPr>
        <w:t xml:space="preserve"> phải cố gắng nhiều trong việc bồi dưỡng đội ngũ thì chất lương của nhà trường mới vươn lên mạnh mẽ được.</w:t>
      </w:r>
    </w:p>
    <w:p w14:paraId="3207ACDE" w14:textId="77777777" w:rsidR="007E3BD7" w:rsidRPr="00621B01" w:rsidRDefault="007E3BD7" w:rsidP="00F47BD0">
      <w:pPr>
        <w:pStyle w:val="BodyText"/>
        <w:tabs>
          <w:tab w:val="left" w:pos="0"/>
        </w:tabs>
        <w:spacing w:before="120" w:after="120" w:line="276" w:lineRule="auto"/>
        <w:ind w:right="49" w:firstLine="567"/>
        <w:rPr>
          <w:rFonts w:ascii="Times New Roman" w:hAnsi="Times New Roman"/>
          <w:spacing w:val="-6"/>
          <w:sz w:val="28"/>
          <w:szCs w:val="28"/>
        </w:rPr>
      </w:pPr>
      <w:r>
        <w:rPr>
          <w:rFonts w:ascii="Times New Roman" w:hAnsi="Times New Roman"/>
          <w:spacing w:val="-6"/>
          <w:sz w:val="28"/>
          <w:szCs w:val="28"/>
        </w:rPr>
        <w:t xml:space="preserve">- </w:t>
      </w:r>
      <w:r w:rsidRPr="00621B01">
        <w:rPr>
          <w:rFonts w:ascii="Times New Roman" w:hAnsi="Times New Roman"/>
          <w:spacing w:val="-6"/>
          <w:sz w:val="28"/>
          <w:szCs w:val="28"/>
        </w:rPr>
        <w:t>Cơ sở vật chất:  Khang trang, hiện đại, thân thiện, đầy đủ các điều kiện cho việc dạy và học.</w:t>
      </w:r>
    </w:p>
    <w:p w14:paraId="19542D43" w14:textId="77777777" w:rsidR="005F7F7C" w:rsidRPr="00DA41E2" w:rsidRDefault="005F7F7C" w:rsidP="00E42AB5">
      <w:pPr>
        <w:spacing w:before="60" w:after="60" w:line="276" w:lineRule="auto"/>
        <w:ind w:firstLine="567"/>
        <w:jc w:val="both"/>
        <w:rPr>
          <w:rFonts w:ascii="Times New Roman" w:hAnsi="Times New Roman"/>
          <w:b/>
          <w:iCs/>
          <w:szCs w:val="28"/>
          <w:lang w:val="vi-VN"/>
        </w:rPr>
      </w:pPr>
      <w:r w:rsidRPr="00DA41E2">
        <w:rPr>
          <w:rFonts w:ascii="Times New Roman" w:hAnsi="Times New Roman"/>
          <w:b/>
          <w:iCs/>
          <w:szCs w:val="28"/>
          <w:lang w:val="vi-VN"/>
        </w:rPr>
        <w:t>2. Tồn tại</w:t>
      </w:r>
      <w:r w:rsidRPr="00D11A83">
        <w:rPr>
          <w:rFonts w:ascii="Times New Roman" w:hAnsi="Times New Roman"/>
          <w:b/>
          <w:iCs/>
          <w:szCs w:val="28"/>
          <w:lang w:val="it-IT"/>
        </w:rPr>
        <w:t>,</w:t>
      </w:r>
      <w:r w:rsidRPr="00DA41E2">
        <w:rPr>
          <w:rFonts w:ascii="Times New Roman" w:hAnsi="Times New Roman"/>
          <w:b/>
          <w:iCs/>
          <w:szCs w:val="28"/>
          <w:lang w:val="vi-VN"/>
        </w:rPr>
        <w:t xml:space="preserve"> hạn chế</w:t>
      </w:r>
      <w:r w:rsidRPr="00D11A83">
        <w:rPr>
          <w:rFonts w:ascii="Times New Roman" w:hAnsi="Times New Roman"/>
          <w:b/>
          <w:iCs/>
          <w:szCs w:val="28"/>
          <w:lang w:val="it-IT"/>
        </w:rPr>
        <w:t>;</w:t>
      </w:r>
      <w:r w:rsidRPr="00DA41E2">
        <w:rPr>
          <w:rFonts w:ascii="Times New Roman" w:hAnsi="Times New Roman"/>
          <w:b/>
          <w:iCs/>
          <w:szCs w:val="28"/>
          <w:lang w:val="vi-VN"/>
        </w:rPr>
        <w:t xml:space="preserve"> nguyên nhân</w:t>
      </w:r>
    </w:p>
    <w:p w14:paraId="48E9FCE1" w14:textId="77777777" w:rsidR="00F47BD0" w:rsidRDefault="00F47BD0" w:rsidP="00F47BD0">
      <w:pPr>
        <w:spacing w:before="60" w:after="60" w:line="276" w:lineRule="auto"/>
        <w:ind w:firstLine="709"/>
        <w:jc w:val="both"/>
        <w:rPr>
          <w:rFonts w:ascii="Times New Roman" w:hAnsi="Times New Roman"/>
          <w:i/>
          <w:iCs/>
          <w:szCs w:val="28"/>
        </w:rPr>
      </w:pPr>
      <w:r w:rsidRPr="00D11A83">
        <w:rPr>
          <w:rFonts w:ascii="Times New Roman" w:hAnsi="Times New Roman"/>
          <w:i/>
          <w:iCs/>
          <w:szCs w:val="28"/>
          <w:lang w:val="vi-VN"/>
        </w:rPr>
        <w:t>a)</w:t>
      </w:r>
      <w:r w:rsidRPr="003D6B13">
        <w:rPr>
          <w:rFonts w:ascii="Times New Roman" w:hAnsi="Times New Roman"/>
          <w:i/>
          <w:iCs/>
          <w:szCs w:val="28"/>
          <w:lang w:val="vi-VN"/>
        </w:rPr>
        <w:t xml:space="preserve"> Tồn tại</w:t>
      </w:r>
      <w:r w:rsidRPr="00D11A83">
        <w:rPr>
          <w:rFonts w:ascii="Times New Roman" w:hAnsi="Times New Roman"/>
          <w:i/>
          <w:iCs/>
          <w:szCs w:val="28"/>
          <w:lang w:val="vi-VN"/>
        </w:rPr>
        <w:t>,</w:t>
      </w:r>
      <w:r w:rsidRPr="003D6B13">
        <w:rPr>
          <w:rFonts w:ascii="Times New Roman" w:hAnsi="Times New Roman"/>
          <w:i/>
          <w:iCs/>
          <w:szCs w:val="28"/>
          <w:lang w:val="vi-VN"/>
        </w:rPr>
        <w:t xml:space="preserve"> hạn chế</w:t>
      </w:r>
    </w:p>
    <w:p w14:paraId="53970E71"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Việc đổi mới phương pháp dạy học theo định hướng phát triển phẩm chất, năng lực học sinh chưa đồng đều giữa các giáo viên; một số tiết dạy còn nặng về truyền thụ kiến thức.</w:t>
      </w:r>
    </w:p>
    <w:p w14:paraId="6511E28F"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Chất lượng học tập của học sinh chưa đồng đều giữa các khối lớp và các môn học; tỷ lệ học sinh chưa đạt yêu cầu ở một số môn còn cao.</w:t>
      </w:r>
    </w:p>
    <w:p w14:paraId="7A2D7C29"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Việc ứng dụng công nghệ thông tin, chuyển đổi số trong dạy học còn hạn chế; một số giáo viên chưa khai thác hiệu quả học liệu số.</w:t>
      </w:r>
    </w:p>
    <w:p w14:paraId="3E012688"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Công tác kiểm tra, đánh giá theo hướng phát triển năng lực còn lúng túng; việc xây dựng ma trận, ngân hàng câu hỏi chưa đồng bộ.</w:t>
      </w:r>
    </w:p>
    <w:p w14:paraId="4D301023" w14:textId="36333DA8" w:rsidR="00F47BD0"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Điều kiện cơ sở vật chất, thiết bị dạy học chưa đáp ứng đầy đủ yêu cầu đổi mới dạy học.</w:t>
      </w:r>
      <w:r>
        <w:rPr>
          <w:rFonts w:ascii="Times New Roman" w:hAnsi="Times New Roman"/>
          <w:szCs w:val="28"/>
        </w:rPr>
        <w:t xml:space="preserve"> Hệ thống máy tính, máy chiếu do thời hạn sử dụng đã lâu, thường xuyên hỏng, thiết bị dạy học ( theo CT GDPT 2018) chưa được cấp nên ảnh hưởng tới công tác dạy và học.</w:t>
      </w:r>
    </w:p>
    <w:p w14:paraId="47E7FBA9" w14:textId="77777777" w:rsidR="00F47BD0" w:rsidRPr="00632B22" w:rsidRDefault="00F47BD0" w:rsidP="00F47BD0">
      <w:pPr>
        <w:spacing w:before="60" w:after="60" w:line="276" w:lineRule="auto"/>
        <w:ind w:firstLine="567"/>
        <w:jc w:val="both"/>
        <w:rPr>
          <w:rFonts w:ascii="Times New Roman" w:hAnsi="Times New Roman"/>
          <w:i/>
          <w:iCs/>
          <w:szCs w:val="28"/>
          <w:lang w:val="vi-VN"/>
        </w:rPr>
      </w:pPr>
      <w:r w:rsidRPr="00632B22">
        <w:rPr>
          <w:rFonts w:ascii="Times New Roman" w:hAnsi="Times New Roman"/>
          <w:i/>
          <w:iCs/>
          <w:szCs w:val="28"/>
          <w:lang w:val="vi-VN"/>
        </w:rPr>
        <w:lastRenderedPageBreak/>
        <w:t>b) Nguyên nhân</w:t>
      </w:r>
    </w:p>
    <w:p w14:paraId="29AE6048"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Một bộ phận giáo viên chưa mạnh dạn đổi mới phương pháp dạy học, còn tâm lý ngại thay đổi, chưa đầu tư nhiều cho hoạt động trải nghiệm, thực hành.</w:t>
      </w:r>
    </w:p>
    <w:p w14:paraId="21B0747D"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Năng lực ứng dụng CNTT, thiết kế bài giảng theo CT GDPT 2018 của một số giáo viên chưa đồng đều.</w:t>
      </w:r>
    </w:p>
    <w:p w14:paraId="09719A15"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Công tác tự học, tự bồi dưỡng chuyên môn của một số giáo viên chưa thường xuyên, liên tục.</w:t>
      </w:r>
    </w:p>
    <w:p w14:paraId="6630D3B8"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Ý</w:t>
      </w:r>
      <w:r w:rsidRPr="00BE68CC">
        <w:rPr>
          <w:rFonts w:ascii="Times New Roman" w:hAnsi="Times New Roman"/>
          <w:szCs w:val="28"/>
        </w:rPr>
        <w:t xml:space="preserve"> thức học tập của học sinh không đồng đều; một bộ phận học sinh chưa chủ động, tích cực trong học tập.</w:t>
      </w:r>
    </w:p>
    <w:p w14:paraId="7A372D9B"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Một số học sinh có hoàn cảnh gia đình khó khăn, thiếu sự quan tâm, phối hợp của phụ huynh.</w:t>
      </w:r>
    </w:p>
    <w:p w14:paraId="31DD8580"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Chương trình, nội dung học tập tương đối nặng, trong khi thời lượng dạy học có hạn.</w:t>
      </w:r>
    </w:p>
    <w:p w14:paraId="1A575273" w14:textId="77777777" w:rsidR="00F47BD0" w:rsidRPr="00BE68CC" w:rsidRDefault="00F47BD0" w:rsidP="00F47BD0">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BE68CC">
        <w:rPr>
          <w:rFonts w:ascii="Times New Roman" w:hAnsi="Times New Roman"/>
          <w:szCs w:val="28"/>
        </w:rPr>
        <w:t>Cơ sở vật chất, trang thiết bị dạy học chưa được đầu tư đồng bộ, ảnh hưởng đến việc tổ chức các hoạt động dạy học tích cực.</w:t>
      </w:r>
    </w:p>
    <w:p w14:paraId="2302BC2D" w14:textId="73BD1791" w:rsidR="00F47BD0" w:rsidRPr="00632B22" w:rsidRDefault="00F47BD0" w:rsidP="00A510F2">
      <w:pPr>
        <w:spacing w:before="60" w:after="60" w:line="276" w:lineRule="auto"/>
        <w:ind w:firstLine="567"/>
        <w:jc w:val="both"/>
        <w:rPr>
          <w:rFonts w:ascii="Times New Roman" w:hAnsi="Times New Roman"/>
          <w:szCs w:val="28"/>
        </w:rPr>
      </w:pPr>
      <w:r>
        <w:rPr>
          <w:rFonts w:ascii="Times New Roman" w:hAnsi="Times New Roman"/>
          <w:szCs w:val="28"/>
        </w:rPr>
        <w:t>- Năm học 2025-2026 nhà trường có số học sinh đủ 14 lớp nhưng do thiếu giáo viên nên dồn lại còn 12 lớp. Số học sinh trong lớp đông nên việc dạy và học của giáo viên học sinh gặp rất nhiều khó khăn. Đặc biệt là ở khối lớp 6 và lớp 8 số học sinh đông bình quân ở khối lớp 6 là 49,6HS/lớp, khối lớp 8 là 49,6HS/lớp.</w:t>
      </w:r>
    </w:p>
    <w:p w14:paraId="5372EC9F" w14:textId="77777777" w:rsidR="005F7F7C" w:rsidRDefault="005F7F7C" w:rsidP="00E42AB5">
      <w:pPr>
        <w:spacing w:before="60" w:after="60" w:line="276" w:lineRule="auto"/>
        <w:ind w:firstLine="567"/>
        <w:jc w:val="both"/>
        <w:rPr>
          <w:rFonts w:ascii="Times New Roman" w:hAnsi="Times New Roman"/>
          <w:b/>
          <w:bCs/>
          <w:szCs w:val="28"/>
        </w:rPr>
      </w:pPr>
      <w:r w:rsidRPr="00D11A83">
        <w:rPr>
          <w:rFonts w:ascii="Times New Roman" w:hAnsi="Times New Roman"/>
          <w:b/>
          <w:bCs/>
          <w:szCs w:val="28"/>
          <w:lang w:val="vi-VN"/>
        </w:rPr>
        <w:t>IV. Đề xuất, kiến nghị</w:t>
      </w:r>
    </w:p>
    <w:p w14:paraId="1A120942" w14:textId="77777777" w:rsidR="00E42AB5" w:rsidRPr="00241F25" w:rsidRDefault="00E42AB5" w:rsidP="00E42AB5">
      <w:pPr>
        <w:spacing w:before="60" w:after="60" w:line="276" w:lineRule="auto"/>
        <w:ind w:firstLine="567"/>
        <w:jc w:val="both"/>
        <w:rPr>
          <w:rFonts w:ascii="Times New Roman" w:hAnsi="Times New Roman"/>
          <w:b/>
          <w:bCs/>
          <w:szCs w:val="28"/>
        </w:rPr>
      </w:pPr>
      <w:r w:rsidRPr="00241F25">
        <w:rPr>
          <w:rFonts w:ascii="Times New Roman" w:hAnsi="Times New Roman"/>
          <w:b/>
          <w:bCs/>
          <w:szCs w:val="28"/>
        </w:rPr>
        <w:t>1. Đối với Sở Giáo dục và Đào tạo</w:t>
      </w:r>
    </w:p>
    <w:p w14:paraId="40F9F51B" w14:textId="77777777" w:rsidR="00E42AB5" w:rsidRPr="00241F25" w:rsidRDefault="00E42AB5" w:rsidP="00E42AB5">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Tiếp tục tổ chức các lớp tập huấn, bồi dưỡng chuyên môn về thực hiện Chương trình GDPT 2018, đổi mới phương pháp dạy học và kiểm tra, đánh giá.</w:t>
      </w:r>
    </w:p>
    <w:p w14:paraId="503CD543" w14:textId="77777777" w:rsidR="00E42AB5" w:rsidRPr="00241F25" w:rsidRDefault="00E42AB5" w:rsidP="00E42AB5">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Có hướng dẫn cụ thể, thống nhất trong việc xây dựng kế hoạch giáo dục nhà trường, kế hoạch dạy học 2 buổi/ngày và tổ chức giáo dục STEM.</w:t>
      </w:r>
    </w:p>
    <w:p w14:paraId="48CE5DFB" w14:textId="77777777" w:rsidR="00E42AB5" w:rsidRDefault="00E42AB5" w:rsidP="00E42AB5">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Tăng cường đầu tư cơ sở vật chất, trang thiết bị dạy học, đặc biệt là phòng học bộ môn và thiết bị dạy học tối thiểu.</w:t>
      </w:r>
    </w:p>
    <w:p w14:paraId="2FF83C94" w14:textId="77777777" w:rsidR="00E42AB5" w:rsidRPr="00241F25" w:rsidRDefault="00E42AB5" w:rsidP="00E42AB5">
      <w:pPr>
        <w:spacing w:before="120" w:after="120" w:line="276" w:lineRule="auto"/>
        <w:ind w:firstLine="567"/>
        <w:jc w:val="both"/>
        <w:rPr>
          <w:rFonts w:ascii="Times New Roman" w:hAnsi="Times New Roman"/>
          <w:szCs w:val="28"/>
        </w:rPr>
      </w:pPr>
      <w:r>
        <w:rPr>
          <w:rFonts w:ascii="Times New Roman" w:hAnsi="Times New Roman"/>
          <w:szCs w:val="28"/>
        </w:rPr>
        <w:t>- Bổ sung giáo viên còn thiếu để nhà trường hoàn thành tốt công tác dạy và học.</w:t>
      </w:r>
    </w:p>
    <w:p w14:paraId="6138BDCC" w14:textId="77777777" w:rsidR="00E42AB5" w:rsidRPr="00241F25" w:rsidRDefault="00E42AB5" w:rsidP="00E42AB5">
      <w:pPr>
        <w:spacing w:before="120" w:after="120" w:line="276" w:lineRule="auto"/>
        <w:ind w:firstLine="567"/>
        <w:jc w:val="both"/>
        <w:rPr>
          <w:rFonts w:ascii="Times New Roman" w:hAnsi="Times New Roman"/>
          <w:b/>
          <w:bCs/>
          <w:szCs w:val="28"/>
        </w:rPr>
      </w:pPr>
      <w:r w:rsidRPr="00241F25">
        <w:rPr>
          <w:rFonts w:ascii="Times New Roman" w:hAnsi="Times New Roman"/>
          <w:b/>
          <w:bCs/>
          <w:szCs w:val="28"/>
        </w:rPr>
        <w:t>2. Đối với chính quyền địa phương</w:t>
      </w:r>
    </w:p>
    <w:p w14:paraId="58D6389D" w14:textId="77777777" w:rsidR="00E42AB5" w:rsidRPr="00241F25" w:rsidRDefault="00E42AB5" w:rsidP="00E42AB5">
      <w:pPr>
        <w:spacing w:before="120" w:after="12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Quan tâm bố trí nguồn lực, đầu tư kinh phí để nâng cấp cơ sở vật chất, trang thiết bị phục vụ dạy học.</w:t>
      </w:r>
    </w:p>
    <w:p w14:paraId="2D46C264" w14:textId="77777777" w:rsidR="00E42AB5" w:rsidRPr="00241F25" w:rsidRDefault="00E42AB5" w:rsidP="00E42AB5">
      <w:pPr>
        <w:spacing w:before="60" w:after="6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Tạo điều kiện để nhà trường phối hợp với các ban, ngành, đoàn thể trong công tác giáo dục học sinh, tổ chức hoạt động trải nghiệm, hướng nghiệp.</w:t>
      </w:r>
    </w:p>
    <w:p w14:paraId="0E9C4AA0" w14:textId="77777777" w:rsidR="00E42AB5" w:rsidRDefault="00E42AB5" w:rsidP="00E42AB5">
      <w:pPr>
        <w:spacing w:before="120" w:after="120" w:line="276" w:lineRule="auto"/>
        <w:ind w:firstLine="567"/>
        <w:jc w:val="both"/>
        <w:rPr>
          <w:rFonts w:ascii="Times New Roman" w:hAnsi="Times New Roman"/>
          <w:szCs w:val="28"/>
        </w:rPr>
      </w:pPr>
      <w:r>
        <w:rPr>
          <w:rFonts w:ascii="Times New Roman" w:hAnsi="Times New Roman"/>
          <w:szCs w:val="28"/>
        </w:rPr>
        <w:t xml:space="preserve">- </w:t>
      </w:r>
      <w:r w:rsidRPr="00241F25">
        <w:rPr>
          <w:rFonts w:ascii="Times New Roman" w:hAnsi="Times New Roman"/>
          <w:szCs w:val="28"/>
        </w:rPr>
        <w:t>Bảo đảm môi trường an toàn, lành mạnh cho học sinh trong và ngoài nhà trường.</w:t>
      </w:r>
    </w:p>
    <w:p w14:paraId="7AEC83AC" w14:textId="660FE46A" w:rsidR="005F7F7C" w:rsidRPr="00E42AB5" w:rsidRDefault="00E42AB5" w:rsidP="00E42AB5">
      <w:pPr>
        <w:spacing w:before="120" w:after="120" w:line="276" w:lineRule="auto"/>
        <w:ind w:firstLine="567"/>
        <w:jc w:val="both"/>
        <w:rPr>
          <w:rFonts w:ascii="Times New Roman" w:hAnsi="Times New Roman"/>
          <w:szCs w:val="28"/>
        </w:rPr>
      </w:pPr>
      <w:r>
        <w:rPr>
          <w:rFonts w:ascii="Times New Roman" w:hAnsi="Times New Roman"/>
          <w:szCs w:val="28"/>
        </w:rPr>
        <w:lastRenderedPageBreak/>
        <w:t>- Tham mưu với SGDĐT bổ sung biên chế giáo viên còn thiếu theo quy định.</w:t>
      </w:r>
    </w:p>
    <w:p w14:paraId="5E845D9C" w14:textId="77777777" w:rsidR="005F7F7C" w:rsidRPr="00D11A83" w:rsidRDefault="005F7F7C" w:rsidP="005F7F7C">
      <w:pPr>
        <w:spacing w:before="60" w:after="60" w:line="276" w:lineRule="auto"/>
        <w:jc w:val="center"/>
        <w:rPr>
          <w:rFonts w:ascii="Times New Roman" w:hAnsi="Times New Roman"/>
          <w:b/>
          <w:szCs w:val="28"/>
          <w:lang w:val="vi-VN"/>
        </w:rPr>
      </w:pPr>
      <w:r w:rsidRPr="00D11A83">
        <w:rPr>
          <w:rFonts w:ascii="Times New Roman" w:hAnsi="Times New Roman"/>
          <w:b/>
          <w:szCs w:val="28"/>
          <w:lang w:val="vi-VN"/>
        </w:rPr>
        <w:t>Phần II</w:t>
      </w:r>
    </w:p>
    <w:p w14:paraId="17081AE4" w14:textId="77777777" w:rsidR="005F7F7C" w:rsidRDefault="005F7F7C" w:rsidP="005F7F7C">
      <w:pPr>
        <w:spacing w:before="60" w:after="60" w:line="276" w:lineRule="auto"/>
        <w:jc w:val="center"/>
        <w:rPr>
          <w:rFonts w:ascii="Times New Roman" w:hAnsi="Times New Roman"/>
          <w:b/>
          <w:szCs w:val="28"/>
        </w:rPr>
      </w:pPr>
      <w:r w:rsidRPr="006E2DA4">
        <w:rPr>
          <w:rFonts w:ascii="Times New Roman" w:hAnsi="Times New Roman"/>
          <w:b/>
          <w:szCs w:val="28"/>
          <w:lang w:val="vi-VN"/>
        </w:rPr>
        <w:t xml:space="preserve">NHIỆM VỤ </w:t>
      </w:r>
      <w:r w:rsidRPr="00D11A83">
        <w:rPr>
          <w:rFonts w:ascii="Times New Roman" w:hAnsi="Times New Roman"/>
          <w:b/>
          <w:szCs w:val="28"/>
          <w:lang w:val="vi-VN"/>
        </w:rPr>
        <w:t>TRỌNG TÂM NĂM HỌC 202</w:t>
      </w:r>
      <w:r>
        <w:rPr>
          <w:rFonts w:ascii="Times New Roman" w:hAnsi="Times New Roman"/>
          <w:b/>
          <w:szCs w:val="28"/>
        </w:rPr>
        <w:t>6</w:t>
      </w:r>
      <w:r w:rsidRPr="00D11A83">
        <w:rPr>
          <w:rFonts w:ascii="Times New Roman" w:hAnsi="Times New Roman"/>
          <w:b/>
          <w:szCs w:val="28"/>
          <w:lang w:val="vi-VN"/>
        </w:rPr>
        <w:t>-202</w:t>
      </w:r>
      <w:r>
        <w:rPr>
          <w:rFonts w:ascii="Times New Roman" w:hAnsi="Times New Roman"/>
          <w:b/>
          <w:szCs w:val="28"/>
        </w:rPr>
        <w:t>7</w:t>
      </w:r>
    </w:p>
    <w:p w14:paraId="6749330A" w14:textId="77777777" w:rsidR="00190CE4" w:rsidRPr="00750AD9" w:rsidRDefault="00190CE4" w:rsidP="00190CE4">
      <w:pPr>
        <w:spacing w:before="120" w:after="120"/>
        <w:ind w:firstLine="567"/>
        <w:jc w:val="both"/>
        <w:rPr>
          <w:rFonts w:ascii="Times New Roman" w:hAnsi="Times New Roman"/>
          <w:b/>
          <w:lang w:val="nl-NL"/>
        </w:rPr>
      </w:pPr>
      <w:r w:rsidRPr="00750AD9">
        <w:rPr>
          <w:rFonts w:ascii="Times New Roman" w:hAnsi="Times New Roman"/>
          <w:b/>
          <w:lang w:val="nl-NL"/>
        </w:rPr>
        <w:t>I. Phương hương, nhiệm vụ</w:t>
      </w:r>
      <w:r>
        <w:rPr>
          <w:rFonts w:ascii="Times New Roman" w:hAnsi="Times New Roman"/>
          <w:b/>
          <w:lang w:val="nl-NL"/>
        </w:rPr>
        <w:t xml:space="preserve"> chính</w:t>
      </w:r>
    </w:p>
    <w:p w14:paraId="7E37F3CD" w14:textId="77777777" w:rsidR="00190CE4" w:rsidRDefault="00190CE4" w:rsidP="00190CE4">
      <w:pPr>
        <w:spacing w:before="120" w:after="120"/>
        <w:ind w:firstLine="567"/>
        <w:jc w:val="both"/>
        <w:rPr>
          <w:rFonts w:ascii="Times New Roman" w:hAnsi="Times New Roman"/>
          <w:lang w:val="nl-NL"/>
        </w:rPr>
      </w:pPr>
      <w:r w:rsidRPr="004708D0">
        <w:rPr>
          <w:rFonts w:ascii="Times New Roman" w:hAnsi="Times New Roman"/>
          <w:lang w:val="nl-NL"/>
        </w:rPr>
        <w:t>1. Duy trì sỹ số học sinh</w:t>
      </w:r>
      <w:r w:rsidRPr="00E2270C">
        <w:rPr>
          <w:rFonts w:ascii="Times New Roman" w:hAnsi="Times New Roman"/>
          <w:lang w:val="nl-NL"/>
        </w:rPr>
        <w:t>:</w:t>
      </w:r>
      <w:r>
        <w:rPr>
          <w:rFonts w:ascii="Times New Roman" w:hAnsi="Times New Roman"/>
          <w:lang w:val="nl-NL"/>
        </w:rPr>
        <w:t xml:space="preserve"> Duy trì sỹ số suốt năm học, phấn đấu không có học sinh bỏ học, đạt chuẩn phổ cập giáo dục mức 3 và xóa mù chữ mức 2.</w:t>
      </w:r>
    </w:p>
    <w:p w14:paraId="4390F243" w14:textId="77777777" w:rsidR="00190CE4" w:rsidRDefault="00190CE4" w:rsidP="00190CE4">
      <w:pPr>
        <w:spacing w:before="120" w:after="120"/>
        <w:ind w:firstLine="567"/>
        <w:jc w:val="both"/>
        <w:rPr>
          <w:rFonts w:ascii="Times New Roman" w:hAnsi="Times New Roman"/>
          <w:lang w:val="nl-NL"/>
        </w:rPr>
      </w:pPr>
      <w:r>
        <w:rPr>
          <w:rFonts w:ascii="Times New Roman" w:hAnsi="Times New Roman"/>
          <w:lang w:val="nl-NL"/>
        </w:rPr>
        <w:t>2. Triển khai chương trình giáo dục phổ thông với tất cả các khối lớp</w:t>
      </w:r>
    </w:p>
    <w:p w14:paraId="2AAAD8AC" w14:textId="77777777" w:rsidR="00190CE4" w:rsidRPr="00E2270C" w:rsidRDefault="00190CE4" w:rsidP="00190CE4">
      <w:pPr>
        <w:spacing w:before="120" w:after="120"/>
        <w:ind w:firstLine="567"/>
        <w:jc w:val="both"/>
        <w:rPr>
          <w:rFonts w:ascii="Times New Roman" w:hAnsi="Times New Roman"/>
          <w:lang w:val="nl-NL"/>
        </w:rPr>
      </w:pPr>
      <w:r>
        <w:rPr>
          <w:rFonts w:ascii="Times New Roman" w:hAnsi="Times New Roman"/>
          <w:lang w:val="nl-NL"/>
        </w:rPr>
        <w:t xml:space="preserve">3. </w:t>
      </w:r>
      <w:r w:rsidRPr="00E2270C">
        <w:rPr>
          <w:rFonts w:ascii="Times New Roman" w:hAnsi="Times New Roman"/>
          <w:lang w:val="nl-NL"/>
        </w:rPr>
        <w:t xml:space="preserve">Nâng </w:t>
      </w:r>
      <w:r>
        <w:rPr>
          <w:rFonts w:ascii="Times New Roman" w:hAnsi="Times New Roman"/>
          <w:lang w:val="nl-NL"/>
        </w:rPr>
        <w:t>cao chất lượng các mặt giáo dục</w:t>
      </w:r>
    </w:p>
    <w:p w14:paraId="7746FA46" w14:textId="2E8203E0" w:rsidR="00190CE4" w:rsidRPr="00E2270C" w:rsidRDefault="00190CE4" w:rsidP="00190CE4">
      <w:pPr>
        <w:ind w:firstLine="567"/>
        <w:jc w:val="both"/>
        <w:rPr>
          <w:rFonts w:ascii="Times New Roman" w:hAnsi="Times New Roman"/>
          <w:lang w:val="nl-NL"/>
        </w:rPr>
      </w:pPr>
      <w:r w:rsidRPr="00E2270C">
        <w:rPr>
          <w:rFonts w:ascii="Times New Roman" w:hAnsi="Times New Roman"/>
          <w:lang w:val="nl-NL"/>
        </w:rPr>
        <w:t xml:space="preserve">+ </w:t>
      </w:r>
      <w:r w:rsidR="00A94A84">
        <w:rPr>
          <w:rFonts w:ascii="Times New Roman" w:hAnsi="Times New Roman"/>
          <w:lang w:val="nl-NL"/>
        </w:rPr>
        <w:t>Hoàn thành chương trình THCS đối với HS lớp</w:t>
      </w:r>
      <w:r>
        <w:rPr>
          <w:rFonts w:ascii="Times New Roman" w:hAnsi="Times New Roman"/>
          <w:lang w:val="nl-NL"/>
        </w:rPr>
        <w:t xml:space="preserve"> 9 </w:t>
      </w:r>
      <w:r w:rsidR="00E17A29">
        <w:rPr>
          <w:rFonts w:ascii="Times New Roman" w:hAnsi="Times New Roman"/>
          <w:lang w:val="nl-NL"/>
        </w:rPr>
        <w:t xml:space="preserve">đạt </w:t>
      </w:r>
      <w:r>
        <w:rPr>
          <w:rFonts w:ascii="Times New Roman" w:hAnsi="Times New Roman"/>
          <w:lang w:val="nl-NL"/>
        </w:rPr>
        <w:t>100%</w:t>
      </w:r>
      <w:r w:rsidRPr="00E2270C">
        <w:rPr>
          <w:rFonts w:ascii="Times New Roman" w:hAnsi="Times New Roman"/>
          <w:lang w:val="nl-NL"/>
        </w:rPr>
        <w:t xml:space="preserve">. </w:t>
      </w:r>
    </w:p>
    <w:p w14:paraId="13C2A0E0" w14:textId="70A1CF74" w:rsidR="00190CE4" w:rsidRDefault="00190CE4" w:rsidP="00190CE4">
      <w:pPr>
        <w:spacing w:before="120" w:after="120"/>
        <w:ind w:firstLine="567"/>
        <w:jc w:val="both"/>
        <w:rPr>
          <w:rFonts w:ascii="Times New Roman" w:hAnsi="Times New Roman"/>
          <w:lang w:val="nl-NL"/>
        </w:rPr>
      </w:pPr>
      <w:r>
        <w:rPr>
          <w:rFonts w:ascii="Times New Roman" w:hAnsi="Times New Roman"/>
          <w:lang w:val="nl-NL"/>
        </w:rPr>
        <w:t>+ Khối 6,</w:t>
      </w:r>
      <w:r w:rsidR="0003722B">
        <w:rPr>
          <w:rFonts w:ascii="Times New Roman" w:hAnsi="Times New Roman"/>
          <w:lang w:val="nl-NL"/>
        </w:rPr>
        <w:t xml:space="preserve"> </w:t>
      </w:r>
      <w:r>
        <w:rPr>
          <w:rFonts w:ascii="Times New Roman" w:hAnsi="Times New Roman"/>
          <w:lang w:val="nl-NL"/>
        </w:rPr>
        <w:t>7,</w:t>
      </w:r>
      <w:r w:rsidR="0003722B">
        <w:rPr>
          <w:rFonts w:ascii="Times New Roman" w:hAnsi="Times New Roman"/>
          <w:lang w:val="nl-NL"/>
        </w:rPr>
        <w:t xml:space="preserve"> </w:t>
      </w:r>
      <w:r>
        <w:rPr>
          <w:rFonts w:ascii="Times New Roman" w:hAnsi="Times New Roman"/>
          <w:lang w:val="nl-NL"/>
        </w:rPr>
        <w:t>8,</w:t>
      </w:r>
      <w:r w:rsidR="0003722B">
        <w:rPr>
          <w:rFonts w:ascii="Times New Roman" w:hAnsi="Times New Roman"/>
          <w:lang w:val="nl-NL"/>
        </w:rPr>
        <w:t xml:space="preserve"> </w:t>
      </w:r>
      <w:r>
        <w:rPr>
          <w:rFonts w:ascii="Times New Roman" w:hAnsi="Times New Roman"/>
          <w:lang w:val="nl-NL"/>
        </w:rPr>
        <w:t>9: Điểm rèn luyện 100% xếp loại đạt trở lên, trong đó điểm rèn luyện</w:t>
      </w:r>
      <w:r w:rsidRPr="00E2270C">
        <w:rPr>
          <w:rFonts w:ascii="Times New Roman" w:hAnsi="Times New Roman"/>
          <w:lang w:val="nl-NL"/>
        </w:rPr>
        <w:t xml:space="preserve"> khá và tốt đạt</w:t>
      </w:r>
      <w:r>
        <w:rPr>
          <w:rFonts w:ascii="Times New Roman" w:hAnsi="Times New Roman"/>
          <w:lang w:val="nl-NL"/>
        </w:rPr>
        <w:t xml:space="preserve"> từ 98% trở lên. Điểm học tập: loại Tốt trở lên đạt từ 25%; khá đạt 45%; loại đạt</w:t>
      </w:r>
      <w:r w:rsidRPr="00E2270C">
        <w:rPr>
          <w:rFonts w:ascii="Times New Roman" w:hAnsi="Times New Roman"/>
          <w:lang w:val="nl-NL"/>
        </w:rPr>
        <w:t xml:space="preserve"> 2</w:t>
      </w:r>
      <w:r>
        <w:rPr>
          <w:rFonts w:ascii="Times New Roman" w:hAnsi="Times New Roman"/>
          <w:lang w:val="nl-NL"/>
        </w:rPr>
        <w:t>5%; loại chưa đạt</w:t>
      </w:r>
      <w:r w:rsidRPr="00E2270C">
        <w:rPr>
          <w:rFonts w:ascii="Times New Roman" w:hAnsi="Times New Roman"/>
          <w:lang w:val="nl-NL"/>
        </w:rPr>
        <w:t xml:space="preserve"> dưới 5%.</w:t>
      </w:r>
    </w:p>
    <w:p w14:paraId="02A8DC06" w14:textId="77777777" w:rsidR="0003722B" w:rsidRDefault="00190CE4" w:rsidP="0003722B">
      <w:pPr>
        <w:spacing w:before="120" w:after="120"/>
        <w:ind w:firstLine="567"/>
        <w:jc w:val="both"/>
        <w:rPr>
          <w:rFonts w:ascii="Times New Roman" w:hAnsi="Times New Roman"/>
          <w:lang w:val="nl-NL"/>
        </w:rPr>
      </w:pPr>
      <w:r w:rsidRPr="00624B7F">
        <w:rPr>
          <w:rFonts w:ascii="Times New Roman" w:hAnsi="Times New Roman"/>
          <w:lang w:val="nl-NL"/>
        </w:rPr>
        <w:t>Nâng cao chất lượng thi vào THPT</w:t>
      </w:r>
      <w:r>
        <w:rPr>
          <w:rFonts w:ascii="Times New Roman" w:hAnsi="Times New Roman"/>
          <w:lang w:val="nl-NL"/>
        </w:rPr>
        <w:t>:</w:t>
      </w:r>
      <w:r w:rsidRPr="00E2270C">
        <w:rPr>
          <w:rFonts w:ascii="Times New Roman" w:hAnsi="Times New Roman"/>
          <w:lang w:val="nl-NL"/>
        </w:rPr>
        <w:t>Tỷ lệ học sinh đăng kí dự thi vào lớp 10 từ 90% trở lên.</w:t>
      </w:r>
    </w:p>
    <w:p w14:paraId="24D87189" w14:textId="1E0D6358" w:rsidR="00190CE4" w:rsidRPr="00E2270C" w:rsidRDefault="00190CE4" w:rsidP="0003722B">
      <w:pPr>
        <w:spacing w:before="120" w:after="120"/>
        <w:ind w:firstLine="567"/>
        <w:jc w:val="both"/>
        <w:rPr>
          <w:rFonts w:ascii="Times New Roman" w:hAnsi="Times New Roman"/>
          <w:lang w:val="nl-NL"/>
        </w:rPr>
      </w:pPr>
      <w:r w:rsidRPr="00E2270C">
        <w:rPr>
          <w:rFonts w:ascii="Times New Roman" w:hAnsi="Times New Roman"/>
          <w:lang w:val="nl-NL"/>
        </w:rPr>
        <w:t>Kết quả: phấn đấu không có học sinh bị điể</w:t>
      </w:r>
      <w:r>
        <w:rPr>
          <w:rFonts w:ascii="Times New Roman" w:hAnsi="Times New Roman"/>
          <w:lang w:val="nl-NL"/>
        </w:rPr>
        <w:t xml:space="preserve">m 0. Điểm trung bình cộng được nâng cao, số học sinh đỗ vào THPT công lập đạt từ 70% số tốt nghiệp lớp 9 trở lên. </w:t>
      </w:r>
      <w:r w:rsidRPr="00E2270C">
        <w:rPr>
          <w:rFonts w:ascii="Times New Roman" w:hAnsi="Times New Roman"/>
          <w:lang w:val="nl-NL"/>
        </w:rPr>
        <w:t>Đỗ vào THPT  từ  92% tổng số học sinh dự thi.</w:t>
      </w:r>
    </w:p>
    <w:p w14:paraId="4A744885" w14:textId="77777777" w:rsidR="00190CE4" w:rsidRDefault="00190CE4" w:rsidP="00190CE4">
      <w:pPr>
        <w:spacing w:before="120" w:after="120"/>
        <w:ind w:firstLine="567"/>
        <w:rPr>
          <w:rFonts w:ascii="Times New Roman" w:hAnsi="Times New Roman"/>
          <w:lang w:val="nl-NL"/>
        </w:rPr>
      </w:pPr>
      <w:r w:rsidRPr="00E2270C">
        <w:rPr>
          <w:rFonts w:ascii="Times New Roman" w:hAnsi="Times New Roman"/>
          <w:lang w:val="nl-NL"/>
        </w:rPr>
        <w:t>Có từ 2 HS đỗ vào trường chuyên Lê Hồng Phong của tỉnh.</w:t>
      </w:r>
    </w:p>
    <w:p w14:paraId="19B8800C" w14:textId="44213ED5" w:rsidR="00190CE4" w:rsidRDefault="00190CE4" w:rsidP="00190CE4">
      <w:pPr>
        <w:spacing w:before="120" w:after="120"/>
        <w:ind w:firstLine="567"/>
        <w:rPr>
          <w:rFonts w:ascii="Times New Roman" w:hAnsi="Times New Roman"/>
          <w:lang w:val="nl-NL"/>
        </w:rPr>
      </w:pPr>
      <w:r w:rsidRPr="00624B7F">
        <w:rPr>
          <w:rFonts w:ascii="Times New Roman" w:hAnsi="Times New Roman"/>
          <w:lang w:val="nl-NL"/>
        </w:rPr>
        <w:t>Nâng cao chất lư</w:t>
      </w:r>
      <w:r>
        <w:rPr>
          <w:rFonts w:ascii="Times New Roman" w:hAnsi="Times New Roman"/>
          <w:lang w:val="nl-NL"/>
        </w:rPr>
        <w:t>ợng học sinh giỏi:</w:t>
      </w:r>
    </w:p>
    <w:p w14:paraId="01E9A536" w14:textId="67D2B6B7" w:rsidR="00190CE4" w:rsidRPr="00E2270C" w:rsidRDefault="00190CE4" w:rsidP="00190CE4">
      <w:pPr>
        <w:spacing w:before="120" w:after="120"/>
        <w:ind w:firstLine="567"/>
        <w:jc w:val="both"/>
        <w:rPr>
          <w:rFonts w:ascii="Times New Roman" w:hAnsi="Times New Roman"/>
          <w:lang w:val="nl-NL"/>
        </w:rPr>
      </w:pPr>
      <w:r w:rsidRPr="00E2270C">
        <w:rPr>
          <w:rFonts w:ascii="Times New Roman" w:hAnsi="Times New Roman"/>
          <w:b/>
          <w:lang w:val="nl-NL"/>
        </w:rPr>
        <w:t xml:space="preserve">- </w:t>
      </w:r>
      <w:r w:rsidRPr="00E2270C">
        <w:rPr>
          <w:rFonts w:ascii="Times New Roman" w:hAnsi="Times New Roman"/>
          <w:lang w:val="nl-NL"/>
        </w:rPr>
        <w:t xml:space="preserve">Tất cả các đội tuyển đều có học sinh tham gia đảm bảo số lượng/ đội; tất cả các đội dự thi đều có học sinh đạt giải; đội tuyển của trường có học sinh được chọn thi cấp </w:t>
      </w:r>
      <w:r>
        <w:rPr>
          <w:rFonts w:ascii="Times New Roman" w:hAnsi="Times New Roman"/>
          <w:lang w:val="nl-NL"/>
        </w:rPr>
        <w:t>tỉnh, số lượng giải có</w:t>
      </w:r>
      <w:r w:rsidRPr="00E2270C">
        <w:rPr>
          <w:rFonts w:ascii="Times New Roman" w:hAnsi="Times New Roman"/>
          <w:lang w:val="nl-NL"/>
        </w:rPr>
        <w:t xml:space="preserve"> từ 2-3</w:t>
      </w:r>
      <w:r>
        <w:rPr>
          <w:rFonts w:ascii="Times New Roman" w:hAnsi="Times New Roman"/>
          <w:lang w:val="nl-NL"/>
        </w:rPr>
        <w:t xml:space="preserve"> giải</w:t>
      </w:r>
      <w:r w:rsidRPr="00E2270C">
        <w:rPr>
          <w:rFonts w:ascii="Times New Roman" w:hAnsi="Times New Roman"/>
          <w:lang w:val="nl-NL"/>
        </w:rPr>
        <w:t xml:space="preserve">. Nâng cao thứ bậc ở tất cả các đội, </w:t>
      </w:r>
      <w:r>
        <w:rPr>
          <w:rFonts w:ascii="Times New Roman" w:hAnsi="Times New Roman"/>
          <w:lang w:val="nl-NL"/>
        </w:rPr>
        <w:t>phấn đấu các đội nằm trong tốp 2 của xã</w:t>
      </w:r>
      <w:r w:rsidRPr="00E2270C">
        <w:rPr>
          <w:rFonts w:ascii="Times New Roman" w:hAnsi="Times New Roman"/>
          <w:lang w:val="nl-NL"/>
        </w:rPr>
        <w:t>.</w:t>
      </w:r>
    </w:p>
    <w:p w14:paraId="7B73BD4A" w14:textId="77777777" w:rsidR="00190CE4" w:rsidRPr="00624B7F" w:rsidRDefault="00190CE4" w:rsidP="00936924">
      <w:pPr>
        <w:spacing w:before="120" w:after="120"/>
        <w:ind w:firstLine="567"/>
        <w:jc w:val="both"/>
        <w:rPr>
          <w:rFonts w:ascii="Times New Roman" w:hAnsi="Times New Roman"/>
          <w:lang w:val="nl-NL"/>
        </w:rPr>
      </w:pPr>
      <w:r w:rsidRPr="00624B7F">
        <w:rPr>
          <w:rFonts w:ascii="Times New Roman" w:hAnsi="Times New Roman"/>
          <w:lang w:val="nl-NL"/>
        </w:rPr>
        <w:t>Hoạt động GD khác:</w:t>
      </w:r>
    </w:p>
    <w:p w14:paraId="2231B453" w14:textId="77777777" w:rsidR="00190CE4" w:rsidRPr="00E2270C" w:rsidRDefault="00190CE4" w:rsidP="00936924">
      <w:pPr>
        <w:spacing w:before="120" w:after="120"/>
        <w:ind w:firstLine="567"/>
        <w:jc w:val="both"/>
        <w:rPr>
          <w:rFonts w:ascii="Times New Roman" w:hAnsi="Times New Roman"/>
          <w:lang w:val="nl-NL"/>
        </w:rPr>
      </w:pPr>
      <w:r w:rsidRPr="00E2270C">
        <w:rPr>
          <w:rFonts w:ascii="Times New Roman" w:hAnsi="Times New Roman"/>
          <w:lang w:val="nl-NL"/>
        </w:rPr>
        <w:t>- Tăng cường GD kỹ năng sống cho HS</w:t>
      </w:r>
    </w:p>
    <w:p w14:paraId="67DFA90B" w14:textId="77777777" w:rsidR="00190CE4" w:rsidRPr="00E2270C" w:rsidRDefault="00190CE4" w:rsidP="00936924">
      <w:pPr>
        <w:spacing w:before="60" w:after="60"/>
        <w:ind w:firstLine="567"/>
        <w:jc w:val="both"/>
        <w:rPr>
          <w:rFonts w:ascii="Times New Roman" w:hAnsi="Times New Roman"/>
          <w:lang w:val="nl-NL"/>
        </w:rPr>
      </w:pPr>
      <w:r w:rsidRPr="00E2270C">
        <w:rPr>
          <w:rFonts w:ascii="Times New Roman" w:hAnsi="Times New Roman"/>
          <w:lang w:val="nl-NL"/>
        </w:rPr>
        <w:t>- Tăng cường tổ chức các HĐ ngoại khóa cho GV, HS: tạo sự gắn kết trong tập thể, hiểu nhau hơn, yêu thương, giúp đỡ nhau nhiều hơn. Cuốn hút HS vào việc học tập, rèn luyện. Tạo sự hứng thú, yêu trường yêu lớp hơn. Cụ thể: HĐ vui chơi tập thể, HĐ thăm hỏi, các việc làm tử tế, nhân đạo từ thiện: quyên góp sách vở, quần áo tặng HS nghèo miền núi, vùng lũ, vùng khó khăn, vùng dịch… Thăm quan các di tích lịch sử văn hóa( Bạch Đằng Giang) vào dịp 26/3.</w:t>
      </w:r>
    </w:p>
    <w:p w14:paraId="0A65037C" w14:textId="77777777" w:rsidR="00190CE4" w:rsidRPr="00E2270C" w:rsidRDefault="00190CE4" w:rsidP="00936924">
      <w:pPr>
        <w:spacing w:before="120" w:after="120"/>
        <w:ind w:firstLine="567"/>
        <w:jc w:val="both"/>
        <w:rPr>
          <w:rFonts w:ascii="Times New Roman" w:hAnsi="Times New Roman"/>
          <w:lang w:val="nl-NL"/>
        </w:rPr>
      </w:pPr>
      <w:r w:rsidRPr="00E2270C">
        <w:rPr>
          <w:rFonts w:ascii="Times New Roman" w:hAnsi="Times New Roman"/>
          <w:lang w:val="nl-NL"/>
        </w:rPr>
        <w:t>- Rèn các thói quen tốt cho HS: thói quen đọc sách, chơi thể thao… để HS xa lánh dần những thói hư tật xấu.</w:t>
      </w:r>
    </w:p>
    <w:p w14:paraId="60436285" w14:textId="77777777" w:rsidR="00190CE4" w:rsidRPr="00E2270C" w:rsidRDefault="00190CE4" w:rsidP="00936924">
      <w:pPr>
        <w:spacing w:before="120" w:after="120"/>
        <w:ind w:firstLine="567"/>
        <w:jc w:val="both"/>
        <w:rPr>
          <w:rFonts w:ascii="Times New Roman" w:hAnsi="Times New Roman"/>
          <w:b/>
          <w:lang w:val="nl-NL"/>
        </w:rPr>
      </w:pPr>
      <w:r w:rsidRPr="00E2270C">
        <w:rPr>
          <w:rFonts w:ascii="Times New Roman" w:hAnsi="Times New Roman"/>
          <w:b/>
          <w:lang w:val="nl-NL"/>
        </w:rPr>
        <w:t xml:space="preserve"> Kết quả chung:</w:t>
      </w:r>
    </w:p>
    <w:p w14:paraId="1427642E" w14:textId="77777777" w:rsidR="00190CE4" w:rsidRPr="00E2270C" w:rsidRDefault="00190CE4" w:rsidP="00936924">
      <w:pPr>
        <w:spacing w:before="120" w:after="120"/>
        <w:ind w:firstLine="567"/>
        <w:jc w:val="both"/>
        <w:rPr>
          <w:rFonts w:ascii="Times New Roman" w:hAnsi="Times New Roman"/>
          <w:lang w:val="nl-NL"/>
        </w:rPr>
      </w:pPr>
      <w:r>
        <w:rPr>
          <w:rFonts w:ascii="Times New Roman" w:hAnsi="Times New Roman"/>
          <w:lang w:val="nl-NL"/>
        </w:rPr>
        <w:t>- Trường nằm trong</w:t>
      </w:r>
      <w:r w:rsidRPr="00E2270C">
        <w:rPr>
          <w:rFonts w:ascii="Times New Roman" w:hAnsi="Times New Roman"/>
          <w:lang w:val="nl-NL"/>
        </w:rPr>
        <w:t xml:space="preserve"> tốp trường tiên tiến và t</w:t>
      </w:r>
      <w:r>
        <w:rPr>
          <w:rFonts w:ascii="Times New Roman" w:hAnsi="Times New Roman"/>
          <w:lang w:val="nl-NL"/>
        </w:rPr>
        <w:t>iên tiến xuất sắc của địa phương</w:t>
      </w:r>
      <w:r w:rsidRPr="00E2270C">
        <w:rPr>
          <w:rFonts w:ascii="Times New Roman" w:hAnsi="Times New Roman"/>
          <w:lang w:val="nl-NL"/>
        </w:rPr>
        <w:t>; 3 CSTĐ, 15 LĐT</w:t>
      </w:r>
      <w:r>
        <w:rPr>
          <w:rFonts w:ascii="Times New Roman" w:hAnsi="Times New Roman"/>
          <w:lang w:val="nl-NL"/>
        </w:rPr>
        <w:t>T, 1 GĐS khen; có ít nhất 80</w:t>
      </w:r>
      <w:r w:rsidRPr="00E2270C">
        <w:rPr>
          <w:rFonts w:ascii="Times New Roman" w:hAnsi="Times New Roman"/>
          <w:lang w:val="nl-NL"/>
        </w:rPr>
        <w:t xml:space="preserve"> chỉ tiêu đạt và vượt KH, trong đó có kết quả các kỳ thi.</w:t>
      </w:r>
    </w:p>
    <w:p w14:paraId="463B06B6" w14:textId="77777777" w:rsidR="00190CE4" w:rsidRPr="00E2270C" w:rsidRDefault="00190CE4" w:rsidP="00936924">
      <w:pPr>
        <w:tabs>
          <w:tab w:val="left" w:pos="2445"/>
        </w:tabs>
        <w:ind w:firstLine="567"/>
        <w:jc w:val="both"/>
        <w:rPr>
          <w:rFonts w:ascii="Times New Roman" w:hAnsi="Times New Roman"/>
          <w:b/>
          <w:lang w:val="nl-NL"/>
        </w:rPr>
      </w:pPr>
      <w:r>
        <w:rPr>
          <w:rFonts w:ascii="Times New Roman" w:hAnsi="Times New Roman"/>
          <w:b/>
          <w:lang w:val="nl-NL"/>
        </w:rPr>
        <w:lastRenderedPageBreak/>
        <w:t>II</w:t>
      </w:r>
      <w:r w:rsidRPr="00E2270C">
        <w:rPr>
          <w:rFonts w:ascii="Times New Roman" w:hAnsi="Times New Roman"/>
          <w:b/>
          <w:lang w:val="nl-NL"/>
        </w:rPr>
        <w:t>. Giải pháp</w:t>
      </w:r>
    </w:p>
    <w:p w14:paraId="617D5154" w14:textId="77777777" w:rsidR="00190CE4" w:rsidRDefault="00190CE4" w:rsidP="00936924">
      <w:pPr>
        <w:spacing w:before="60" w:after="60" w:line="276" w:lineRule="auto"/>
        <w:ind w:firstLine="567"/>
        <w:jc w:val="both"/>
        <w:rPr>
          <w:rFonts w:ascii="Times New Roman" w:hAnsi="Times New Roman"/>
          <w:bCs/>
          <w:iCs/>
          <w:kern w:val="28"/>
          <w:szCs w:val="28"/>
          <w:lang w:val="pt-BR"/>
        </w:rPr>
      </w:pPr>
      <w:r w:rsidRPr="001E7051">
        <w:rPr>
          <w:rFonts w:ascii="Times New Roman" w:hAnsi="Times New Roman"/>
          <w:lang w:val="nl-NL"/>
        </w:rPr>
        <w:t xml:space="preserve"> Tiếp tục l</w:t>
      </w:r>
      <w:r w:rsidRPr="001E7051">
        <w:rPr>
          <w:rFonts w:ascii="Times New Roman" w:hAnsi="Times New Roman"/>
          <w:bCs/>
          <w:iCs/>
          <w:szCs w:val="28"/>
          <w:bdr w:val="none" w:sz="0" w:space="0" w:color="auto" w:frame="1"/>
        </w:rPr>
        <w:t>à</w:t>
      </w:r>
      <w:r>
        <w:rPr>
          <w:rFonts w:ascii="Times New Roman" w:hAnsi="Times New Roman"/>
          <w:bCs/>
          <w:iCs/>
          <w:szCs w:val="28"/>
          <w:bdr w:val="none" w:sz="0" w:space="0" w:color="auto" w:frame="1"/>
        </w:rPr>
        <w:t>m tốt công tác tham mưu với cấp ủy đảng, chính quyền địa phương.</w:t>
      </w:r>
      <w:r w:rsidRPr="009648E9">
        <w:rPr>
          <w:rFonts w:ascii="Times New Roman" w:hAnsi="Times New Roman"/>
          <w:b/>
          <w:bCs/>
          <w:iCs/>
          <w:szCs w:val="28"/>
          <w:bdr w:val="none" w:sz="0" w:space="0" w:color="auto" w:frame="1"/>
        </w:rPr>
        <w:t xml:space="preserve"> </w:t>
      </w:r>
      <w:r w:rsidRPr="009648E9">
        <w:rPr>
          <w:rFonts w:ascii="Times New Roman" w:hAnsi="Times New Roman"/>
          <w:bCs/>
          <w:iCs/>
          <w:szCs w:val="28"/>
          <w:bdr w:val="none" w:sz="0" w:space="0" w:color="auto" w:frame="1"/>
        </w:rPr>
        <w:t xml:space="preserve">Sớm </w:t>
      </w:r>
      <w:r w:rsidRPr="009648E9">
        <w:rPr>
          <w:rFonts w:ascii="Times New Roman" w:hAnsi="Times New Roman"/>
          <w:bCs/>
          <w:iCs/>
          <w:kern w:val="28"/>
          <w:szCs w:val="28"/>
          <w:lang w:val="pt-BR"/>
        </w:rPr>
        <w:t xml:space="preserve">ban hành </w:t>
      </w:r>
      <w:r>
        <w:rPr>
          <w:rFonts w:ascii="Times New Roman" w:hAnsi="Times New Roman"/>
          <w:bCs/>
          <w:iCs/>
          <w:kern w:val="28"/>
          <w:szCs w:val="28"/>
          <w:lang w:val="pt-BR"/>
        </w:rPr>
        <w:t xml:space="preserve">đầy đủ </w:t>
      </w:r>
      <w:r w:rsidRPr="009648E9">
        <w:rPr>
          <w:rFonts w:ascii="Times New Roman" w:hAnsi="Times New Roman"/>
          <w:bCs/>
          <w:iCs/>
          <w:kern w:val="28"/>
          <w:szCs w:val="28"/>
          <w:lang w:val="pt-BR"/>
        </w:rPr>
        <w:t xml:space="preserve">các văn bản </w:t>
      </w:r>
      <w:r>
        <w:rPr>
          <w:rFonts w:ascii="Times New Roman" w:hAnsi="Times New Roman"/>
          <w:bCs/>
          <w:iCs/>
          <w:kern w:val="28"/>
          <w:szCs w:val="28"/>
          <w:lang w:val="pt-BR"/>
        </w:rPr>
        <w:t xml:space="preserve">chỉ đạo </w:t>
      </w:r>
      <w:r w:rsidRPr="009648E9">
        <w:rPr>
          <w:rFonts w:ascii="Times New Roman" w:hAnsi="Times New Roman"/>
          <w:bCs/>
          <w:iCs/>
          <w:kern w:val="28"/>
          <w:szCs w:val="28"/>
          <w:lang w:val="pt-BR"/>
        </w:rPr>
        <w:t>thực hiện</w:t>
      </w:r>
      <w:r>
        <w:rPr>
          <w:rFonts w:ascii="Times New Roman" w:hAnsi="Times New Roman"/>
          <w:bCs/>
          <w:iCs/>
          <w:kern w:val="28"/>
          <w:szCs w:val="28"/>
          <w:lang w:val="pt-BR"/>
        </w:rPr>
        <w:t xml:space="preserve"> nhiệm vụ. Tích cực tham mưu với UBND huyện bổ sung đủ số giáo viên, nhân viên đảm bảo điều kiện con người trong thực hiện nhiệm vụ. </w:t>
      </w:r>
    </w:p>
    <w:p w14:paraId="1FA5DBDC" w14:textId="77777777" w:rsidR="00190CE4" w:rsidRDefault="00190CE4" w:rsidP="0093692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Sử dụng hiệu quả đội ngũ giáo viên, nhân viên hiện có, thực hiện tốt chế độ chính sách đối với cán bộ quản lý, giáo viên, nhân viên, người lao động. Làm tốt công tác đào tạo bồi dưỡng đội ngũ nhằm nâng cao chất lượng đội ngũ.</w:t>
      </w:r>
    </w:p>
    <w:p w14:paraId="38F04051" w14:textId="77777777" w:rsidR="00190CE4" w:rsidRDefault="00190CE4" w:rsidP="0093692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Tổ chức xây dựng, thực hiện tốt kế hoạch giáo dục, đảm bảo tiến độ, hiệu quả ở mức tốt trở lên.</w:t>
      </w:r>
    </w:p>
    <w:p w14:paraId="73E04282" w14:textId="77777777" w:rsidR="00190CE4" w:rsidRDefault="00190CE4" w:rsidP="00190CE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Tổ chức dạy học theo chương trình giáo dục phổ thông 2018 đối với tất cả các khối 6,7,8,9, đảm bảo đúng yêu cầu đổi mới.</w:t>
      </w:r>
    </w:p>
    <w:p w14:paraId="7D646252" w14:textId="77777777" w:rsidR="00190CE4" w:rsidRDefault="00190CE4" w:rsidP="00190CE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Tiếp tục làm tốt công tác tư tưởng chính trị, giáo dục đạo đức lối sống đối với nhà giáo, học sinh; tăng cường tổ chức các hoạt động giáo dục kỹ năng sống, giáo dục hướng nghiệp cho học sinh.</w:t>
      </w:r>
    </w:p>
    <w:p w14:paraId="0F1CCF9D" w14:textId="77777777" w:rsidR="00190CE4" w:rsidRDefault="00190CE4" w:rsidP="00190CE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Tiếp tục triển khai đồng bộ các giải pháp đảm bảo an toàn trường học, không xảy ra mất an toàn, tai nạn thương tích trong giáo viên, học sinh.</w:t>
      </w:r>
    </w:p>
    <w:p w14:paraId="5F557C32" w14:textId="77777777" w:rsidR="00190CE4" w:rsidRDefault="00190CE4" w:rsidP="00190CE4">
      <w:pPr>
        <w:spacing w:before="60" w:after="60" w:line="276" w:lineRule="auto"/>
        <w:ind w:firstLine="567"/>
        <w:jc w:val="both"/>
        <w:rPr>
          <w:rFonts w:ascii="Times New Roman" w:hAnsi="Times New Roman"/>
          <w:bCs/>
          <w:color w:val="000000" w:themeColor="text1"/>
          <w:szCs w:val="28"/>
        </w:rPr>
      </w:pPr>
      <w:r w:rsidRPr="00F02B7A">
        <w:rPr>
          <w:rFonts w:ascii="Times New Roman" w:hAnsi="Times New Roman"/>
          <w:bCs/>
          <w:color w:val="000000" w:themeColor="text1"/>
          <w:szCs w:val="28"/>
          <w:bdr w:val="none" w:sz="0" w:space="0" w:color="auto" w:frame="1"/>
        </w:rPr>
        <w:t>Thực hiện tốt c</w:t>
      </w:r>
      <w:r w:rsidRPr="00F02B7A">
        <w:rPr>
          <w:rFonts w:ascii="Times New Roman" w:hAnsi="Times New Roman"/>
          <w:bCs/>
          <w:color w:val="000000" w:themeColor="text1"/>
          <w:szCs w:val="28"/>
          <w:lang w:val="sv-SE"/>
        </w:rPr>
        <w:t xml:space="preserve">ông tác kiểm tra, tiếp công dân, giải quyết khiếu nại, tố cáo, </w:t>
      </w:r>
      <w:r w:rsidRPr="00F02B7A">
        <w:rPr>
          <w:rFonts w:ascii="Times New Roman" w:hAnsi="Times New Roman"/>
          <w:bCs/>
          <w:color w:val="000000" w:themeColor="text1"/>
          <w:szCs w:val="28"/>
        </w:rPr>
        <w:t>phòng, chống tham nhũng; việc chấp hành pháp luật về xử phạt vi phạm hành chính</w:t>
      </w:r>
    </w:p>
    <w:p w14:paraId="6D8A72E9" w14:textId="77777777" w:rsidR="00190CE4" w:rsidRPr="00F02B7A" w:rsidRDefault="00190CE4" w:rsidP="00190CE4">
      <w:pPr>
        <w:spacing w:before="60" w:after="60" w:line="276" w:lineRule="auto"/>
        <w:ind w:firstLine="567"/>
        <w:jc w:val="both"/>
        <w:rPr>
          <w:rFonts w:ascii="Times New Roman" w:hAnsi="Times New Roman"/>
          <w:bCs/>
          <w:color w:val="000000" w:themeColor="text1"/>
          <w:szCs w:val="28"/>
        </w:rPr>
      </w:pPr>
      <w:r>
        <w:rPr>
          <w:rFonts w:ascii="Times New Roman" w:hAnsi="Times New Roman"/>
          <w:bCs/>
          <w:color w:val="000000" w:themeColor="text1"/>
          <w:szCs w:val="28"/>
        </w:rPr>
        <w:t>Tiếp tục làm tốt công tác tư tưởng chính trị trong giáo viên, học sinh; tăng cường giáo dục pháp luật trong giáo viên, học sinh, giáo dục kỹ năng sống trong học sinh.</w:t>
      </w:r>
    </w:p>
    <w:p w14:paraId="7367524C" w14:textId="77777777" w:rsidR="00190CE4" w:rsidRDefault="00190CE4" w:rsidP="00190CE4">
      <w:pPr>
        <w:spacing w:before="60" w:after="60" w:line="276" w:lineRule="auto"/>
        <w:ind w:firstLine="567"/>
        <w:jc w:val="both"/>
        <w:rPr>
          <w:rFonts w:ascii="Times New Roman" w:hAnsi="Times New Roman"/>
          <w:bCs/>
          <w:iCs/>
          <w:kern w:val="28"/>
          <w:szCs w:val="28"/>
          <w:lang w:val="pt-BR"/>
        </w:rPr>
      </w:pPr>
      <w:r>
        <w:rPr>
          <w:rFonts w:ascii="Times New Roman" w:hAnsi="Times New Roman"/>
          <w:bCs/>
          <w:iCs/>
          <w:kern w:val="28"/>
          <w:szCs w:val="28"/>
          <w:lang w:val="pt-BR"/>
        </w:rPr>
        <w:t>Tiếp tục thực hiện tốt công tác ứng dụng CNTT, chuyển đổi số trong trường học.</w:t>
      </w:r>
    </w:p>
    <w:p w14:paraId="5DCD1EF9" w14:textId="77777777" w:rsidR="00190CE4" w:rsidRPr="009648E9" w:rsidRDefault="00190CE4" w:rsidP="00190CE4">
      <w:pPr>
        <w:spacing w:before="60" w:after="60" w:line="276" w:lineRule="auto"/>
        <w:ind w:firstLine="567"/>
        <w:jc w:val="both"/>
        <w:rPr>
          <w:rFonts w:ascii="Times New Roman" w:hAnsi="Times New Roman"/>
          <w:iCs/>
          <w:szCs w:val="28"/>
          <w:lang w:val="it-IT"/>
        </w:rPr>
      </w:pPr>
      <w:r>
        <w:rPr>
          <w:rFonts w:ascii="Times New Roman" w:hAnsi="Times New Roman"/>
          <w:bCs/>
          <w:iCs/>
          <w:kern w:val="28"/>
          <w:szCs w:val="28"/>
          <w:lang w:val="pt-BR"/>
        </w:rPr>
        <w:t>Tiếp tục huy động tốt các nguồn lực, tăng cường cơ sở vật chất, duy trì và nâng cao chất lượng trường đạt chuẩn Quốc gia mức độ 1, chuẩn kiểm định chất lượng giáo dục mức độ 2, chuẩn Xanh- Sạch- Đẹp- An toàn.</w:t>
      </w:r>
    </w:p>
    <w:p w14:paraId="66B5CB68" w14:textId="77777777" w:rsidR="00190CE4" w:rsidRPr="002C45E7" w:rsidRDefault="00190CE4" w:rsidP="00190CE4">
      <w:pPr>
        <w:spacing w:before="60" w:after="60" w:line="276" w:lineRule="auto"/>
        <w:rPr>
          <w:rFonts w:ascii="Times New Roman" w:hAnsi="Times New Roman"/>
          <w:b/>
          <w:szCs w:val="28"/>
        </w:rPr>
      </w:pPr>
    </w:p>
    <w:p w14:paraId="2CFC61EA" w14:textId="77777777" w:rsidR="005F7F7C" w:rsidRPr="00D11A83" w:rsidRDefault="005F7F7C" w:rsidP="005F7F7C">
      <w:pPr>
        <w:pStyle w:val="BodyText"/>
        <w:ind w:firstLine="567"/>
        <w:rPr>
          <w:rFonts w:ascii="Times New Roman" w:hAnsi="Times New Roman"/>
          <w:i/>
          <w:spacing w:val="-6"/>
          <w:sz w:val="28"/>
          <w:szCs w:val="28"/>
          <w:lang w:val="vi-VN"/>
        </w:rPr>
      </w:pPr>
    </w:p>
    <w:tbl>
      <w:tblPr>
        <w:tblW w:w="0" w:type="auto"/>
        <w:tblLook w:val="01E0" w:firstRow="1" w:lastRow="1" w:firstColumn="1" w:lastColumn="1" w:noHBand="0" w:noVBand="0"/>
      </w:tblPr>
      <w:tblGrid>
        <w:gridCol w:w="4663"/>
        <w:gridCol w:w="4694"/>
      </w:tblGrid>
      <w:tr w:rsidR="005F7F7C" w:rsidRPr="006E2DA4" w14:paraId="73D1729A" w14:textId="77777777" w:rsidTr="002B21F5">
        <w:tc>
          <w:tcPr>
            <w:tcW w:w="4712" w:type="dxa"/>
          </w:tcPr>
          <w:p w14:paraId="6945139D" w14:textId="77777777" w:rsidR="005F7F7C" w:rsidRPr="006E2DA4" w:rsidRDefault="005F7F7C" w:rsidP="00A14DA2">
            <w:pPr>
              <w:tabs>
                <w:tab w:val="left" w:pos="142"/>
              </w:tabs>
              <w:rPr>
                <w:rFonts w:ascii="Times New Roman" w:hAnsi="Times New Roman"/>
                <w:lang w:val="sv-SE"/>
              </w:rPr>
            </w:pPr>
            <w:r w:rsidRPr="006E2DA4">
              <w:rPr>
                <w:rFonts w:ascii="Times New Roman" w:hAnsi="Times New Roman"/>
                <w:b/>
                <w:bCs/>
                <w:i/>
                <w:iCs/>
                <w:sz w:val="24"/>
                <w:szCs w:val="24"/>
                <w:lang w:val="sv-SE"/>
              </w:rPr>
              <w:t>Nơi nhận</w:t>
            </w:r>
            <w:r w:rsidRPr="006E2DA4">
              <w:rPr>
                <w:rFonts w:ascii="Times New Roman" w:hAnsi="Times New Roman"/>
                <w:sz w:val="24"/>
                <w:szCs w:val="24"/>
                <w:lang w:val="sv-SE"/>
              </w:rPr>
              <w:t>:</w:t>
            </w:r>
          </w:p>
          <w:p w14:paraId="1A0E646D" w14:textId="75063FEA" w:rsidR="005F7F7C" w:rsidRPr="006E2DA4" w:rsidRDefault="005F7F7C" w:rsidP="00A14DA2">
            <w:pPr>
              <w:rPr>
                <w:rFonts w:ascii="Times New Roman" w:hAnsi="Times New Roman"/>
                <w:sz w:val="22"/>
                <w:szCs w:val="24"/>
                <w:lang w:val="sv-SE"/>
              </w:rPr>
            </w:pPr>
            <w:r w:rsidRPr="006E2DA4">
              <w:rPr>
                <w:rFonts w:ascii="Times New Roman" w:hAnsi="Times New Roman"/>
                <w:sz w:val="22"/>
                <w:szCs w:val="24"/>
                <w:lang w:val="sv-SE"/>
              </w:rPr>
              <w:t xml:space="preserve">- </w:t>
            </w:r>
            <w:r w:rsidR="00EB56CE">
              <w:rPr>
                <w:rFonts w:ascii="Times New Roman" w:hAnsi="Times New Roman"/>
                <w:sz w:val="22"/>
                <w:szCs w:val="24"/>
                <w:lang w:val="sv-SE"/>
              </w:rPr>
              <w:t>Như trên</w:t>
            </w:r>
            <w:r w:rsidRPr="006E2DA4">
              <w:rPr>
                <w:rFonts w:ascii="Times New Roman" w:hAnsi="Times New Roman"/>
                <w:sz w:val="22"/>
                <w:szCs w:val="24"/>
                <w:lang w:val="sv-SE"/>
              </w:rPr>
              <w:t xml:space="preserve">;         </w:t>
            </w:r>
            <w:r w:rsidRPr="006E2DA4">
              <w:rPr>
                <w:rFonts w:ascii="Times New Roman" w:hAnsi="Times New Roman"/>
                <w:sz w:val="22"/>
                <w:szCs w:val="24"/>
                <w:lang w:val="sv-SE"/>
              </w:rPr>
              <w:tab/>
            </w:r>
          </w:p>
          <w:p w14:paraId="352F5CC6" w14:textId="3B74996F" w:rsidR="005F7F7C" w:rsidRPr="006E2DA4" w:rsidRDefault="005F7F7C" w:rsidP="00A14DA2">
            <w:pPr>
              <w:rPr>
                <w:rFonts w:ascii="Times New Roman" w:hAnsi="Times New Roman"/>
                <w:sz w:val="22"/>
                <w:szCs w:val="24"/>
                <w:lang w:val="sv-SE"/>
              </w:rPr>
            </w:pPr>
            <w:r w:rsidRPr="006E2DA4">
              <w:rPr>
                <w:rFonts w:ascii="Times New Roman" w:hAnsi="Times New Roman"/>
                <w:sz w:val="22"/>
                <w:szCs w:val="24"/>
                <w:lang w:val="sv-SE"/>
              </w:rPr>
              <w:t xml:space="preserve">- </w:t>
            </w:r>
            <w:r w:rsidR="0065004F">
              <w:rPr>
                <w:rFonts w:ascii="Times New Roman" w:hAnsi="Times New Roman"/>
                <w:sz w:val="22"/>
                <w:szCs w:val="24"/>
                <w:lang w:val="sv-SE"/>
              </w:rPr>
              <w:t>BGH trường, các tổ CM</w:t>
            </w:r>
            <w:r w:rsidRPr="006E2DA4">
              <w:rPr>
                <w:rFonts w:ascii="Times New Roman" w:hAnsi="Times New Roman"/>
                <w:sz w:val="22"/>
                <w:szCs w:val="24"/>
                <w:lang w:val="sv-SE"/>
              </w:rPr>
              <w:t>;</w:t>
            </w:r>
          </w:p>
          <w:p w14:paraId="26CF003B" w14:textId="40700165" w:rsidR="005F7F7C" w:rsidRPr="006E2DA4" w:rsidRDefault="005F7F7C" w:rsidP="00A14DA2">
            <w:pPr>
              <w:tabs>
                <w:tab w:val="left" w:pos="142"/>
              </w:tabs>
              <w:rPr>
                <w:rFonts w:ascii="Times New Roman" w:hAnsi="Times New Roman"/>
                <w:b/>
                <w:bCs/>
                <w:sz w:val="26"/>
                <w:szCs w:val="26"/>
                <w:lang w:val="sv-SE"/>
              </w:rPr>
            </w:pPr>
            <w:r w:rsidRPr="006E2DA4">
              <w:rPr>
                <w:rFonts w:ascii="Times New Roman" w:hAnsi="Times New Roman"/>
                <w:sz w:val="22"/>
                <w:szCs w:val="24"/>
                <w:lang w:val="sv-SE"/>
              </w:rPr>
              <w:t>- Lưu: VT.</w:t>
            </w:r>
          </w:p>
        </w:tc>
        <w:tc>
          <w:tcPr>
            <w:tcW w:w="4713" w:type="dxa"/>
          </w:tcPr>
          <w:p w14:paraId="1FDEA5C2" w14:textId="0B5C1AE1" w:rsidR="005F7F7C" w:rsidRDefault="002B663C" w:rsidP="00A14DA2">
            <w:pPr>
              <w:tabs>
                <w:tab w:val="left" w:pos="142"/>
              </w:tabs>
              <w:jc w:val="center"/>
              <w:rPr>
                <w:rFonts w:ascii="Times New Roman" w:hAnsi="Times New Roman"/>
                <w:b/>
                <w:lang w:val="sv-SE"/>
              </w:rPr>
            </w:pPr>
            <w:r>
              <w:rPr>
                <w:noProof/>
              </w:rPr>
              <w:drawing>
                <wp:anchor distT="0" distB="0" distL="0" distR="0" simplePos="0" relativeHeight="251662336" behindDoc="0" locked="0" layoutInCell="1" allowOverlap="1" wp14:anchorId="01EC7307" wp14:editId="5011C261">
                  <wp:simplePos x="0" y="0"/>
                  <wp:positionH relativeFrom="page">
                    <wp:posOffset>-130175</wp:posOffset>
                  </wp:positionH>
                  <wp:positionV relativeFrom="paragraph">
                    <wp:posOffset>49530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8420" cy="1320800"/>
                          </a:xfrm>
                          <a:prstGeom prst="rect">
                            <a:avLst/>
                          </a:prstGeom>
                        </pic:spPr>
                      </pic:pic>
                    </a:graphicData>
                  </a:graphic>
                </wp:anchor>
              </w:drawing>
            </w:r>
            <w:r w:rsidR="00EB56CE">
              <w:rPr>
                <w:rFonts w:ascii="Times New Roman" w:hAnsi="Times New Roman"/>
                <w:b/>
                <w:lang w:val="sv-SE"/>
              </w:rPr>
              <w:t>HIỆU TRƯỞNG</w:t>
            </w:r>
          </w:p>
          <w:p w14:paraId="30D456EE" w14:textId="55202B40" w:rsidR="00A84FC8" w:rsidRDefault="00A84FC8" w:rsidP="00A14DA2">
            <w:pPr>
              <w:tabs>
                <w:tab w:val="left" w:pos="142"/>
              </w:tabs>
              <w:jc w:val="center"/>
              <w:rPr>
                <w:rFonts w:ascii="Times New Roman" w:hAnsi="Times New Roman"/>
                <w:b/>
                <w:lang w:val="sv-SE"/>
              </w:rPr>
            </w:pPr>
          </w:p>
          <w:p w14:paraId="6BE12707" w14:textId="05EDB597" w:rsidR="00A84FC8" w:rsidRDefault="002B663C" w:rsidP="00A14DA2">
            <w:pPr>
              <w:tabs>
                <w:tab w:val="left" w:pos="142"/>
              </w:tabs>
              <w:jc w:val="center"/>
              <w:rPr>
                <w:rFonts w:ascii="Times New Roman" w:hAnsi="Times New Roman"/>
                <w:b/>
                <w:lang w:val="sv-SE"/>
              </w:rPr>
            </w:pPr>
            <w:r>
              <w:rPr>
                <w:noProof/>
                <w:sz w:val="20"/>
              </w:rPr>
              <w:drawing>
                <wp:inline distT="0" distB="0" distL="0" distR="0" wp14:anchorId="2059B642" wp14:editId="2CB1D646">
                  <wp:extent cx="1889760" cy="603250"/>
                  <wp:effectExtent l="0" t="0" r="0" b="6350"/>
                  <wp:docPr id="9266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427B3509" w14:textId="77777777" w:rsidR="00A84FC8" w:rsidRDefault="00A84FC8" w:rsidP="00A14DA2">
            <w:pPr>
              <w:tabs>
                <w:tab w:val="left" w:pos="142"/>
              </w:tabs>
              <w:jc w:val="center"/>
              <w:rPr>
                <w:rFonts w:ascii="Times New Roman" w:hAnsi="Times New Roman"/>
                <w:b/>
                <w:lang w:val="sv-SE"/>
              </w:rPr>
            </w:pPr>
          </w:p>
          <w:p w14:paraId="6E48A43C" w14:textId="3A1E14F3" w:rsidR="00A84FC8" w:rsidRPr="006E2DA4" w:rsidRDefault="00A84FC8" w:rsidP="00A14DA2">
            <w:pPr>
              <w:tabs>
                <w:tab w:val="left" w:pos="142"/>
              </w:tabs>
              <w:jc w:val="center"/>
              <w:rPr>
                <w:rFonts w:ascii="Times New Roman" w:hAnsi="Times New Roman"/>
                <w:b/>
                <w:szCs w:val="26"/>
                <w:lang w:val="sv-SE"/>
              </w:rPr>
            </w:pPr>
            <w:r>
              <w:rPr>
                <w:rFonts w:ascii="Times New Roman" w:hAnsi="Times New Roman"/>
                <w:b/>
                <w:lang w:val="sv-SE"/>
              </w:rPr>
              <w:t>Trần Đình Hà</w:t>
            </w:r>
          </w:p>
        </w:tc>
      </w:tr>
    </w:tbl>
    <w:p w14:paraId="452671DC" w14:textId="77777777" w:rsidR="005F7F7C" w:rsidRPr="005E58C8" w:rsidRDefault="005F7F7C" w:rsidP="005F7F7C">
      <w:pPr>
        <w:spacing w:before="120"/>
        <w:ind w:right="-93"/>
        <w:jc w:val="center"/>
        <w:rPr>
          <w:rFonts w:ascii="Times New Roman" w:hAnsi="Times New Roman"/>
          <w:b/>
          <w:sz w:val="26"/>
          <w:szCs w:val="26"/>
          <w:lang w:val="es-ES"/>
        </w:rPr>
      </w:pPr>
    </w:p>
    <w:p w14:paraId="4688F787" w14:textId="77777777" w:rsidR="00097B36" w:rsidRDefault="00097B36"/>
    <w:sectPr w:rsidR="00097B36" w:rsidSect="005F7F7C">
      <w:headerReference w:type="default" r:id="rId10"/>
      <w:footerReference w:type="default" r:id="rId11"/>
      <w:pgSz w:w="11909" w:h="16834" w:code="9"/>
      <w:pgMar w:top="810"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75C6" w14:textId="77777777" w:rsidR="003F0C29" w:rsidRDefault="003F0C29">
      <w:r>
        <w:separator/>
      </w:r>
    </w:p>
  </w:endnote>
  <w:endnote w:type="continuationSeparator" w:id="0">
    <w:p w14:paraId="57DB632C" w14:textId="77777777" w:rsidR="003F0C29" w:rsidRDefault="003F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AD27" w14:textId="77777777" w:rsidR="005F7F7C" w:rsidRPr="00637AAB" w:rsidRDefault="005F7F7C">
    <w:pPr>
      <w:pStyle w:val="Footer"/>
      <w:jc w:val="center"/>
      <w:rPr>
        <w:rFonts w:ascii="Times New Roman" w:hAnsi="Times New Roman"/>
        <w:sz w:val="26"/>
        <w:szCs w:val="26"/>
      </w:rPr>
    </w:pPr>
  </w:p>
  <w:p w14:paraId="0C2174AF" w14:textId="77777777" w:rsidR="005F7F7C" w:rsidRPr="00637AAB" w:rsidRDefault="005F7F7C">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E657" w14:textId="77777777" w:rsidR="003F0C29" w:rsidRDefault="003F0C29">
      <w:r>
        <w:separator/>
      </w:r>
    </w:p>
  </w:footnote>
  <w:footnote w:type="continuationSeparator" w:id="0">
    <w:p w14:paraId="62FEA53A" w14:textId="77777777" w:rsidR="003F0C29" w:rsidRDefault="003F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EC2" w14:textId="365A9744" w:rsidR="005F7F7C" w:rsidRPr="007512FF" w:rsidRDefault="005F7F7C">
    <w:pPr>
      <w:pStyle w:val="Header"/>
      <w:jc w:val="center"/>
      <w:rPr>
        <w:rFonts w:ascii="Times New Roman" w:hAnsi="Times New Roman" w:cs="Times New Roman"/>
        <w:sz w:val="24"/>
      </w:rPr>
    </w:pPr>
    <w:r w:rsidRPr="007512FF">
      <w:rPr>
        <w:rFonts w:ascii="Times New Roman" w:hAnsi="Times New Roman" w:cs="Times New Roman"/>
        <w:sz w:val="24"/>
      </w:rPr>
      <w:fldChar w:fldCharType="begin"/>
    </w:r>
    <w:r w:rsidRPr="007512FF">
      <w:rPr>
        <w:rFonts w:ascii="Times New Roman" w:hAnsi="Times New Roman" w:cs="Times New Roman"/>
        <w:sz w:val="24"/>
      </w:rPr>
      <w:instrText xml:space="preserve"> PAGE   \* MERGEFORMAT </w:instrText>
    </w:r>
    <w:r w:rsidRPr="007512FF">
      <w:rPr>
        <w:rFonts w:ascii="Times New Roman" w:hAnsi="Times New Roman" w:cs="Times New Roman"/>
        <w:sz w:val="24"/>
      </w:rPr>
      <w:fldChar w:fldCharType="separate"/>
    </w:r>
    <w:r w:rsidR="00EB56CE">
      <w:rPr>
        <w:rFonts w:ascii="Times New Roman" w:hAnsi="Times New Roman" w:cs="Times New Roman"/>
        <w:noProof/>
        <w:sz w:val="24"/>
      </w:rPr>
      <w:t>4</w:t>
    </w:r>
    <w:r w:rsidRPr="007512FF">
      <w:rPr>
        <w:rFonts w:ascii="Times New Roman" w:hAnsi="Times New Roman" w:cs="Times New Roman"/>
        <w:noProof/>
        <w:sz w:val="24"/>
      </w:rPr>
      <w:fldChar w:fldCharType="end"/>
    </w:r>
  </w:p>
  <w:p w14:paraId="4370B083" w14:textId="77777777" w:rsidR="005F7F7C" w:rsidRDefault="005F7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98C"/>
    <w:multiLevelType w:val="multilevel"/>
    <w:tmpl w:val="AC9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146AF"/>
    <w:multiLevelType w:val="multilevel"/>
    <w:tmpl w:val="FB9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27A12"/>
    <w:multiLevelType w:val="multilevel"/>
    <w:tmpl w:val="89AE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E264E"/>
    <w:multiLevelType w:val="multilevel"/>
    <w:tmpl w:val="904C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D585F"/>
    <w:multiLevelType w:val="multilevel"/>
    <w:tmpl w:val="5C361DC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E07FD"/>
    <w:multiLevelType w:val="multilevel"/>
    <w:tmpl w:val="36E8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23E2B"/>
    <w:multiLevelType w:val="multilevel"/>
    <w:tmpl w:val="5C4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625D5"/>
    <w:multiLevelType w:val="multilevel"/>
    <w:tmpl w:val="4B8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F0080"/>
    <w:multiLevelType w:val="multilevel"/>
    <w:tmpl w:val="DFB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C62E7"/>
    <w:multiLevelType w:val="multilevel"/>
    <w:tmpl w:val="159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572488">
    <w:abstractNumId w:val="4"/>
  </w:num>
  <w:num w:numId="2" w16cid:durableId="1428162394">
    <w:abstractNumId w:val="0"/>
  </w:num>
  <w:num w:numId="3" w16cid:durableId="1827428692">
    <w:abstractNumId w:val="2"/>
  </w:num>
  <w:num w:numId="4" w16cid:durableId="1604338312">
    <w:abstractNumId w:val="5"/>
  </w:num>
  <w:num w:numId="5" w16cid:durableId="1679425700">
    <w:abstractNumId w:val="1"/>
  </w:num>
  <w:num w:numId="6" w16cid:durableId="1870528904">
    <w:abstractNumId w:val="7"/>
  </w:num>
  <w:num w:numId="7" w16cid:durableId="1506941349">
    <w:abstractNumId w:val="3"/>
  </w:num>
  <w:num w:numId="8" w16cid:durableId="1583831991">
    <w:abstractNumId w:val="9"/>
  </w:num>
  <w:num w:numId="9" w16cid:durableId="1418675193">
    <w:abstractNumId w:val="6"/>
  </w:num>
  <w:num w:numId="10" w16cid:durableId="1469517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7C"/>
    <w:rsid w:val="00032E3E"/>
    <w:rsid w:val="000351E2"/>
    <w:rsid w:val="0003722B"/>
    <w:rsid w:val="00097B36"/>
    <w:rsid w:val="00190CE4"/>
    <w:rsid w:val="001B0EFD"/>
    <w:rsid w:val="001E6C62"/>
    <w:rsid w:val="0026350C"/>
    <w:rsid w:val="002B21F5"/>
    <w:rsid w:val="002B663C"/>
    <w:rsid w:val="002D190B"/>
    <w:rsid w:val="00300194"/>
    <w:rsid w:val="00385B70"/>
    <w:rsid w:val="003E6CC5"/>
    <w:rsid w:val="003F0C29"/>
    <w:rsid w:val="00443178"/>
    <w:rsid w:val="004C6DE7"/>
    <w:rsid w:val="005305E2"/>
    <w:rsid w:val="005C3CAE"/>
    <w:rsid w:val="005C3F0F"/>
    <w:rsid w:val="005F1DEC"/>
    <w:rsid w:val="005F7F7C"/>
    <w:rsid w:val="0062670A"/>
    <w:rsid w:val="0065004F"/>
    <w:rsid w:val="00704180"/>
    <w:rsid w:val="00711945"/>
    <w:rsid w:val="007368E8"/>
    <w:rsid w:val="007714D0"/>
    <w:rsid w:val="00790AD1"/>
    <w:rsid w:val="007E3BD7"/>
    <w:rsid w:val="00887FEA"/>
    <w:rsid w:val="008C6600"/>
    <w:rsid w:val="008D36E2"/>
    <w:rsid w:val="008F10DE"/>
    <w:rsid w:val="00936924"/>
    <w:rsid w:val="009443E1"/>
    <w:rsid w:val="00984C89"/>
    <w:rsid w:val="009D03B9"/>
    <w:rsid w:val="00A510F2"/>
    <w:rsid w:val="00A84FC8"/>
    <w:rsid w:val="00A94A84"/>
    <w:rsid w:val="00B20BF8"/>
    <w:rsid w:val="00B25461"/>
    <w:rsid w:val="00B25AA8"/>
    <w:rsid w:val="00B43B49"/>
    <w:rsid w:val="00BC7F1D"/>
    <w:rsid w:val="00C96116"/>
    <w:rsid w:val="00CE2648"/>
    <w:rsid w:val="00D539FA"/>
    <w:rsid w:val="00D72450"/>
    <w:rsid w:val="00D846FB"/>
    <w:rsid w:val="00D95F68"/>
    <w:rsid w:val="00DA427C"/>
    <w:rsid w:val="00DD5AED"/>
    <w:rsid w:val="00E17A29"/>
    <w:rsid w:val="00E22D78"/>
    <w:rsid w:val="00E42AB5"/>
    <w:rsid w:val="00E67BCE"/>
    <w:rsid w:val="00EB56CE"/>
    <w:rsid w:val="00EE3382"/>
    <w:rsid w:val="00EF3E43"/>
    <w:rsid w:val="00F4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AD89"/>
  <w15:chartTrackingRefBased/>
  <w15:docId w15:val="{C50BC0DD-0AC1-4EF4-BA0D-1F80274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7C"/>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uiPriority w:val="9"/>
    <w:qFormat/>
    <w:rsid w:val="005F7F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F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F7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F7F7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F7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F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F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F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F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7C"/>
    <w:rPr>
      <w:rFonts w:eastAsiaTheme="majorEastAsia" w:cstheme="majorBidi"/>
      <w:color w:val="272727" w:themeColor="text1" w:themeTint="D8"/>
    </w:rPr>
  </w:style>
  <w:style w:type="paragraph" w:styleId="Title">
    <w:name w:val="Title"/>
    <w:basedOn w:val="Normal"/>
    <w:next w:val="Normal"/>
    <w:link w:val="TitleChar"/>
    <w:uiPriority w:val="10"/>
    <w:qFormat/>
    <w:rsid w:val="005F7F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7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F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7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F7C"/>
    <w:rPr>
      <w:i/>
      <w:iCs/>
      <w:color w:val="404040" w:themeColor="text1" w:themeTint="BF"/>
    </w:rPr>
  </w:style>
  <w:style w:type="paragraph" w:styleId="ListParagraph">
    <w:name w:val="List Paragraph"/>
    <w:basedOn w:val="Normal"/>
    <w:uiPriority w:val="1"/>
    <w:qFormat/>
    <w:rsid w:val="005F7F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7F7C"/>
    <w:rPr>
      <w:i/>
      <w:iCs/>
      <w:color w:val="2F5496" w:themeColor="accent1" w:themeShade="BF"/>
    </w:rPr>
  </w:style>
  <w:style w:type="paragraph" w:styleId="IntenseQuote">
    <w:name w:val="Intense Quote"/>
    <w:basedOn w:val="Normal"/>
    <w:next w:val="Normal"/>
    <w:link w:val="IntenseQuoteChar"/>
    <w:uiPriority w:val="30"/>
    <w:qFormat/>
    <w:rsid w:val="005F7F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F7C"/>
    <w:rPr>
      <w:i/>
      <w:iCs/>
      <w:color w:val="2F5496" w:themeColor="accent1" w:themeShade="BF"/>
    </w:rPr>
  </w:style>
  <w:style w:type="character" w:styleId="IntenseReference">
    <w:name w:val="Intense Reference"/>
    <w:basedOn w:val="DefaultParagraphFont"/>
    <w:uiPriority w:val="32"/>
    <w:qFormat/>
    <w:rsid w:val="005F7F7C"/>
    <w:rPr>
      <w:b/>
      <w:bCs/>
      <w:smallCaps/>
      <w:color w:val="2F5496" w:themeColor="accent1" w:themeShade="BF"/>
      <w:spacing w:val="5"/>
    </w:rPr>
  </w:style>
  <w:style w:type="character" w:customStyle="1" w:styleId="HeaderChar">
    <w:name w:val="Header Char"/>
    <w:link w:val="Header"/>
    <w:locked/>
    <w:rsid w:val="005F7F7C"/>
    <w:rPr>
      <w:rFonts w:ascii=".VnTime" w:hAnsi=".VnTime"/>
      <w:sz w:val="28"/>
    </w:rPr>
  </w:style>
  <w:style w:type="paragraph" w:styleId="Header">
    <w:name w:val="header"/>
    <w:basedOn w:val="Normal"/>
    <w:link w:val="HeaderChar"/>
    <w:rsid w:val="005F7F7C"/>
    <w:pPr>
      <w:tabs>
        <w:tab w:val="center" w:pos="4320"/>
        <w:tab w:val="right" w:pos="8640"/>
      </w:tabs>
    </w:pPr>
    <w:rPr>
      <w:rFonts w:eastAsiaTheme="minorHAnsi" w:cstheme="minorBidi"/>
      <w:kern w:val="2"/>
      <w:szCs w:val="24"/>
      <w14:ligatures w14:val="standardContextual"/>
    </w:rPr>
  </w:style>
  <w:style w:type="character" w:customStyle="1" w:styleId="HeaderChar1">
    <w:name w:val="Header Char1"/>
    <w:basedOn w:val="DefaultParagraphFont"/>
    <w:uiPriority w:val="99"/>
    <w:semiHidden/>
    <w:rsid w:val="005F7F7C"/>
    <w:rPr>
      <w:rFonts w:ascii=".VnTime" w:eastAsia="Times New Roman" w:hAnsi=".VnTime" w:cs="Times New Roman"/>
      <w:kern w:val="0"/>
      <w:sz w:val="28"/>
      <w:szCs w:val="20"/>
      <w14:ligatures w14:val="none"/>
    </w:rPr>
  </w:style>
  <w:style w:type="character" w:customStyle="1" w:styleId="FooterChar">
    <w:name w:val="Footer Char"/>
    <w:link w:val="Footer"/>
    <w:uiPriority w:val="99"/>
    <w:locked/>
    <w:rsid w:val="005F7F7C"/>
    <w:rPr>
      <w:rFonts w:ascii=".VnTime" w:hAnsi=".VnTime"/>
      <w:sz w:val="28"/>
    </w:rPr>
  </w:style>
  <w:style w:type="paragraph" w:styleId="Footer">
    <w:name w:val="footer"/>
    <w:basedOn w:val="Normal"/>
    <w:link w:val="FooterChar"/>
    <w:uiPriority w:val="99"/>
    <w:rsid w:val="005F7F7C"/>
    <w:pPr>
      <w:tabs>
        <w:tab w:val="center" w:pos="4320"/>
        <w:tab w:val="right" w:pos="8640"/>
      </w:tabs>
    </w:pPr>
    <w:rPr>
      <w:rFonts w:eastAsiaTheme="minorHAnsi" w:cstheme="minorBidi"/>
      <w:kern w:val="2"/>
      <w:szCs w:val="24"/>
      <w14:ligatures w14:val="standardContextual"/>
    </w:rPr>
  </w:style>
  <w:style w:type="character" w:customStyle="1" w:styleId="FooterChar1">
    <w:name w:val="Footer Char1"/>
    <w:basedOn w:val="DefaultParagraphFont"/>
    <w:uiPriority w:val="99"/>
    <w:semiHidden/>
    <w:rsid w:val="005F7F7C"/>
    <w:rPr>
      <w:rFonts w:ascii=".VnTime" w:eastAsia="Times New Roman" w:hAnsi=".VnTime" w:cs="Times New Roman"/>
      <w:kern w:val="0"/>
      <w:sz w:val="28"/>
      <w:szCs w:val="20"/>
      <w14:ligatures w14:val="none"/>
    </w:rPr>
  </w:style>
  <w:style w:type="paragraph" w:styleId="BodyText">
    <w:name w:val="Body Text"/>
    <w:basedOn w:val="Normal"/>
    <w:link w:val="BodyTextChar"/>
    <w:rsid w:val="005F7F7C"/>
    <w:pPr>
      <w:jc w:val="both"/>
    </w:pPr>
    <w:rPr>
      <w:sz w:val="24"/>
    </w:rPr>
  </w:style>
  <w:style w:type="character" w:customStyle="1" w:styleId="BodyTextChar">
    <w:name w:val="Body Text Char"/>
    <w:basedOn w:val="DefaultParagraphFont"/>
    <w:link w:val="BodyText"/>
    <w:rsid w:val="005F7F7C"/>
    <w:rPr>
      <w:rFonts w:ascii=".VnTime" w:eastAsia="Times New Roman" w:hAnsi=".VnTime" w:cs="Times New Roman"/>
      <w:kern w:val="0"/>
      <w:szCs w:val="20"/>
      <w14:ligatures w14:val="none"/>
    </w:rPr>
  </w:style>
  <w:style w:type="paragraph" w:styleId="BodyText2">
    <w:name w:val="Body Text 2"/>
    <w:basedOn w:val="Normal"/>
    <w:link w:val="BodyText2Char"/>
    <w:rsid w:val="005F7F7C"/>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5F7F7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443178"/>
    <w:rPr>
      <w:color w:val="0000FF"/>
      <w:u w:val="single"/>
    </w:rPr>
  </w:style>
  <w:style w:type="paragraph" w:styleId="NormalWeb">
    <w:name w:val="Normal (Web)"/>
    <w:basedOn w:val="Normal"/>
    <w:uiPriority w:val="99"/>
    <w:unhideWhenUsed/>
    <w:rsid w:val="0044317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3178"/>
    <w:rPr>
      <w:b/>
      <w:bCs/>
    </w:rPr>
  </w:style>
  <w:style w:type="table" w:styleId="TableGrid">
    <w:name w:val="Table Grid"/>
    <w:basedOn w:val="TableNormal"/>
    <w:uiPriority w:val="59"/>
    <w:rsid w:val="00D846FB"/>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1E2"/>
    <w:pPr>
      <w:spacing w:after="0" w:line="240" w:lineRule="auto"/>
    </w:pPr>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6594">
      <w:bodyDiv w:val="1"/>
      <w:marLeft w:val="0"/>
      <w:marRight w:val="0"/>
      <w:marTop w:val="0"/>
      <w:marBottom w:val="0"/>
      <w:divBdr>
        <w:top w:val="none" w:sz="0" w:space="0" w:color="auto"/>
        <w:left w:val="none" w:sz="0" w:space="0" w:color="auto"/>
        <w:bottom w:val="none" w:sz="0" w:space="0" w:color="auto"/>
        <w:right w:val="none" w:sz="0" w:space="0" w:color="auto"/>
      </w:divBdr>
    </w:div>
    <w:div w:id="1683389400">
      <w:bodyDiv w:val="1"/>
      <w:marLeft w:val="0"/>
      <w:marRight w:val="0"/>
      <w:marTop w:val="0"/>
      <w:marBottom w:val="0"/>
      <w:divBdr>
        <w:top w:val="none" w:sz="0" w:space="0" w:color="auto"/>
        <w:left w:val="none" w:sz="0" w:space="0" w:color="auto"/>
        <w:bottom w:val="none" w:sz="0" w:space="0" w:color="auto"/>
        <w:right w:val="none" w:sz="0" w:space="0" w:color="auto"/>
      </w:divBdr>
    </w:div>
    <w:div w:id="1692224404">
      <w:bodyDiv w:val="1"/>
      <w:marLeft w:val="0"/>
      <w:marRight w:val="0"/>
      <w:marTop w:val="0"/>
      <w:marBottom w:val="0"/>
      <w:divBdr>
        <w:top w:val="none" w:sz="0" w:space="0" w:color="auto"/>
        <w:left w:val="none" w:sz="0" w:space="0" w:color="auto"/>
        <w:bottom w:val="none" w:sz="0" w:space="0" w:color="auto"/>
        <w:right w:val="none" w:sz="0" w:space="0" w:color="auto"/>
      </w:divBdr>
    </w:div>
    <w:div w:id="21026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banking.agribank.com.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tuyetthison@gmail.com</cp:lastModifiedBy>
  <cp:revision>38</cp:revision>
  <dcterms:created xsi:type="dcterms:W3CDTF">2026-05-23T09:06:00Z</dcterms:created>
  <dcterms:modified xsi:type="dcterms:W3CDTF">2026-05-29T01:49:00Z</dcterms:modified>
</cp:coreProperties>
</file>